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11" w:rsidRPr="00363D9C" w:rsidRDefault="002F7911" w:rsidP="002F7911">
      <w:pPr>
        <w:jc w:val="right"/>
        <w:rPr>
          <w:rFonts w:ascii="PT Astra Serif" w:eastAsia="Times New Roman" w:hAnsi="PT Astra Serif"/>
          <w:b/>
          <w:i/>
          <w:sz w:val="28"/>
          <w:szCs w:val="28"/>
          <w:lang w:bidi="ru-RU"/>
        </w:rPr>
      </w:pP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 МУНИЦИПАЛЬНОГО ОБРАЗОВАНИЯ</w:t>
      </w:r>
    </w:p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«МЕЛЕКЕССКИЙ РАЙОН» 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proofErr w:type="gramStart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</w:t>
      </w:r>
      <w:proofErr w:type="gramEnd"/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 xml:space="preserve">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363D9C" w:rsidRDefault="00427844">
      <w:pPr>
        <w:rPr>
          <w:rFonts w:ascii="PT Astra Serif" w:eastAsia="Times New Roman" w:hAnsi="PT Astra Serif"/>
          <w:sz w:val="28"/>
          <w:szCs w:val="28"/>
          <w:lang w:bidi="ru-RU"/>
        </w:rPr>
      </w:pPr>
      <w:r>
        <w:rPr>
          <w:rFonts w:ascii="PT Astra Serif" w:eastAsia="Times New Roman" w:hAnsi="PT Astra Serif"/>
          <w:sz w:val="28"/>
          <w:szCs w:val="28"/>
          <w:lang w:bidi="ru-RU"/>
        </w:rPr>
        <w:t xml:space="preserve">30.09.2022 </w:t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>
        <w:rPr>
          <w:rFonts w:ascii="PT Astra Serif" w:eastAsia="Times New Roman" w:hAnsi="PT Astra Serif"/>
          <w:sz w:val="28"/>
          <w:szCs w:val="28"/>
          <w:lang w:bidi="ru-RU"/>
        </w:rPr>
        <w:t xml:space="preserve">                               </w:t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>№</w:t>
      </w:r>
      <w:r>
        <w:rPr>
          <w:rFonts w:ascii="PT Astra Serif" w:eastAsia="Times New Roman" w:hAnsi="PT Astra Serif"/>
          <w:sz w:val="28"/>
          <w:szCs w:val="28"/>
          <w:lang w:bidi="ru-RU"/>
        </w:rPr>
        <w:t xml:space="preserve"> 5</w:t>
      </w:r>
      <w:r w:rsidR="00417B55">
        <w:rPr>
          <w:rFonts w:ascii="PT Astra Serif" w:eastAsia="Times New Roman" w:hAnsi="PT Astra Serif"/>
          <w:sz w:val="28"/>
          <w:szCs w:val="28"/>
          <w:lang w:bidi="ru-RU"/>
        </w:rPr>
        <w:t>5</w:t>
      </w:r>
      <w:bookmarkStart w:id="0" w:name="_GoBack"/>
      <w:bookmarkEnd w:id="0"/>
      <w:r>
        <w:rPr>
          <w:rFonts w:ascii="PT Astra Serif" w:eastAsia="Times New Roman" w:hAnsi="PT Astra Serif"/>
          <w:sz w:val="28"/>
          <w:szCs w:val="28"/>
          <w:lang w:bidi="ru-RU"/>
        </w:rPr>
        <w:t xml:space="preserve">/259 </w:t>
      </w: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г. Димитровград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О</w:t>
      </w:r>
      <w:r w:rsidR="00BC42FE" w:rsidRPr="00363D9C">
        <w:rPr>
          <w:rFonts w:ascii="PT Astra Serif" w:hAnsi="PT Astra Serif"/>
          <w:b/>
          <w:bCs/>
          <w:sz w:val="28"/>
          <w:szCs w:val="28"/>
        </w:rPr>
        <w:t xml:space="preserve"> внесении изменений</w:t>
      </w:r>
      <w:r w:rsidR="00951C5D" w:rsidRPr="00363D9C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302818">
        <w:rPr>
          <w:rFonts w:ascii="PT Astra Serif" w:hAnsi="PT Astra Serif"/>
          <w:b/>
          <w:bCs/>
          <w:sz w:val="28"/>
          <w:szCs w:val="28"/>
        </w:rPr>
        <w:t xml:space="preserve">решение </w:t>
      </w:r>
      <w:r w:rsidR="00302818" w:rsidRPr="00132732">
        <w:rPr>
          <w:rFonts w:ascii="PT Astra Serif" w:hAnsi="PT Astra Serif"/>
          <w:b/>
          <w:sz w:val="28"/>
          <w:szCs w:val="28"/>
        </w:rPr>
        <w:t xml:space="preserve">Совета депутатов </w:t>
      </w:r>
      <w:r w:rsidR="00302818" w:rsidRPr="00132732">
        <w:rPr>
          <w:rFonts w:ascii="PT Astra Serif" w:hAnsi="PT Astra Serif"/>
          <w:b/>
          <w:color w:val="000000"/>
          <w:sz w:val="28"/>
          <w:szCs w:val="28"/>
        </w:rPr>
        <w:t>муниципального образования «</w:t>
      </w:r>
      <w:proofErr w:type="spellStart"/>
      <w:r w:rsidR="00302818" w:rsidRPr="00132732">
        <w:rPr>
          <w:rFonts w:ascii="PT Astra Serif" w:hAnsi="PT Astra Serif"/>
          <w:b/>
          <w:color w:val="000000"/>
          <w:sz w:val="28"/>
          <w:szCs w:val="28"/>
        </w:rPr>
        <w:t>Мелекесский</w:t>
      </w:r>
      <w:proofErr w:type="spellEnd"/>
      <w:r w:rsidR="00302818" w:rsidRPr="00132732">
        <w:rPr>
          <w:rFonts w:ascii="PT Astra Serif" w:hAnsi="PT Astra Serif"/>
          <w:b/>
          <w:color w:val="000000"/>
          <w:sz w:val="28"/>
          <w:szCs w:val="28"/>
        </w:rPr>
        <w:t xml:space="preserve"> район» Ульяновской области от 30.11.2011 №35/324</w:t>
      </w:r>
      <w:r w:rsidR="00302818">
        <w:rPr>
          <w:rFonts w:ascii="PT Astra Serif" w:hAnsi="PT Astra Serif"/>
          <w:b/>
          <w:color w:val="000000"/>
          <w:sz w:val="28"/>
          <w:szCs w:val="28"/>
        </w:rPr>
        <w:t xml:space="preserve"> «Об утверждении </w:t>
      </w:r>
      <w:r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 w:rsidR="00302818">
        <w:rPr>
          <w:rFonts w:ascii="PT Astra Serif" w:hAnsi="PT Astra Serif"/>
          <w:b/>
          <w:bCs/>
          <w:sz w:val="28"/>
          <w:szCs w:val="28"/>
        </w:rPr>
        <w:t>я</w:t>
      </w:r>
      <w:r w:rsidRPr="00363D9C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gramStart"/>
      <w:r w:rsidRPr="00363D9C">
        <w:rPr>
          <w:rFonts w:ascii="PT Astra Serif" w:hAnsi="PT Astra Serif"/>
          <w:b/>
          <w:bCs/>
          <w:sz w:val="28"/>
          <w:szCs w:val="28"/>
        </w:rPr>
        <w:t>о</w:t>
      </w:r>
      <w:proofErr w:type="gramEnd"/>
      <w:r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муниципальной</w:t>
      </w:r>
    </w:p>
    <w:p w:rsidR="009211B8" w:rsidRDefault="005622A6" w:rsidP="009211B8">
      <w:pPr>
        <w:ind w:left="142"/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службе в муниципальном образовании</w:t>
      </w:r>
      <w:r w:rsidR="00180E84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37278">
        <w:rPr>
          <w:rFonts w:ascii="PT Astra Serif" w:hAnsi="PT Astra Serif"/>
          <w:b/>
          <w:bCs/>
          <w:sz w:val="28"/>
          <w:szCs w:val="28"/>
        </w:rPr>
        <w:t>«</w:t>
      </w:r>
      <w:proofErr w:type="spellStart"/>
      <w:r w:rsidRPr="00363D9C">
        <w:rPr>
          <w:rFonts w:ascii="PT Astra Serif" w:hAnsi="PT Astra Serif"/>
          <w:b/>
          <w:bCs/>
          <w:sz w:val="28"/>
          <w:szCs w:val="28"/>
        </w:rPr>
        <w:t>Мелекесский</w:t>
      </w:r>
      <w:proofErr w:type="spellEnd"/>
      <w:r w:rsidRPr="00363D9C">
        <w:rPr>
          <w:rFonts w:ascii="PT Astra Serif" w:hAnsi="PT Astra Serif"/>
          <w:b/>
          <w:bCs/>
          <w:sz w:val="28"/>
          <w:szCs w:val="28"/>
        </w:rPr>
        <w:t xml:space="preserve"> район» </w:t>
      </w:r>
    </w:p>
    <w:p w:rsidR="009211B8" w:rsidRPr="00132732" w:rsidRDefault="005622A6" w:rsidP="009211B8">
      <w:pPr>
        <w:ind w:left="142"/>
        <w:jc w:val="center"/>
        <w:rPr>
          <w:rFonts w:ascii="PT Astra Serif" w:hAnsi="PT Astra Serif"/>
          <w:b/>
          <w:bCs/>
          <w:sz w:val="28"/>
          <w:szCs w:val="28"/>
        </w:rPr>
      </w:pPr>
      <w:r w:rsidRPr="00363D9C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 w:rsidR="00302818">
        <w:rPr>
          <w:rFonts w:ascii="PT Astra Serif" w:hAnsi="PT Astra Serif"/>
          <w:b/>
          <w:bCs/>
          <w:sz w:val="28"/>
          <w:szCs w:val="28"/>
        </w:rPr>
        <w:t>»</w:t>
      </w:r>
      <w:r w:rsidR="00132732" w:rsidRPr="00132732">
        <w:rPr>
          <w:rFonts w:ascii="PT Astra Serif" w:hAnsi="PT Astra Serif"/>
          <w:b/>
          <w:sz w:val="28"/>
          <w:szCs w:val="28"/>
        </w:rPr>
        <w:t xml:space="preserve"> </w:t>
      </w:r>
    </w:p>
    <w:p w:rsidR="005622A6" w:rsidRPr="00363D9C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63055B" w:rsidRDefault="005622A6" w:rsidP="0063055B">
      <w:pPr>
        <w:widowControl/>
        <w:suppressAutoHyphens w:val="0"/>
        <w:autoSpaceDE w:val="0"/>
        <w:adjustRightInd w:val="0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ab/>
      </w:r>
      <w:proofErr w:type="gramStart"/>
      <w:r w:rsidRPr="0063055B">
        <w:rPr>
          <w:rFonts w:ascii="PT Astra Serif" w:hAnsi="PT Astra Serif"/>
          <w:sz w:val="28"/>
          <w:szCs w:val="28"/>
        </w:rPr>
        <w:t xml:space="preserve">В </w:t>
      </w:r>
      <w:r w:rsidR="00951C5D" w:rsidRPr="0063055B">
        <w:rPr>
          <w:rFonts w:ascii="PT Astra Serif" w:hAnsi="PT Astra Serif"/>
          <w:sz w:val="28"/>
          <w:szCs w:val="28"/>
        </w:rPr>
        <w:t xml:space="preserve">целях </w:t>
      </w:r>
      <w:r w:rsidR="008D5A3D" w:rsidRPr="0063055B">
        <w:rPr>
          <w:rFonts w:ascii="PT Astra Serif" w:hAnsi="PT Astra Serif"/>
          <w:sz w:val="28"/>
          <w:szCs w:val="28"/>
        </w:rPr>
        <w:t>индексации заработной платы и обеспечения повышения уровня реального содержания заработной платы</w:t>
      </w:r>
      <w:r w:rsidR="00951C5D" w:rsidRPr="0063055B">
        <w:rPr>
          <w:rFonts w:ascii="PT Astra Serif" w:hAnsi="PT Astra Serif"/>
          <w:sz w:val="28"/>
          <w:szCs w:val="28"/>
        </w:rPr>
        <w:t xml:space="preserve">, </w:t>
      </w:r>
      <w:r w:rsidR="00FD0666" w:rsidRPr="0063055B">
        <w:rPr>
          <w:rFonts w:ascii="PT Astra Serif" w:hAnsi="PT Astra Serif"/>
          <w:sz w:val="28"/>
          <w:szCs w:val="28"/>
        </w:rPr>
        <w:t xml:space="preserve">руководствуясь </w:t>
      </w:r>
      <w:r w:rsidR="00F25220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статьей 134 </w:t>
      </w:r>
      <w:r w:rsidR="00D55FCA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Трудового кодекса Российской Федерации,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</w:t>
      </w:r>
      <w:r w:rsidR="00365D3B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статьёй 42 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Федеральн</w:t>
      </w:r>
      <w:r w:rsidR="00365D3B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ого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закон</w:t>
      </w:r>
      <w:r w:rsidR="00365D3B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а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365D3B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частью 2 статьи 22 Федерального закона 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от 02.03.2007 №25-ФЗ «О муниципальной службе в Российской Федерации», </w:t>
      </w:r>
      <w:r w:rsidR="00365D3B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частью 4 статьи 6</w:t>
      </w:r>
      <w:proofErr w:type="gramEnd"/>
      <w:r w:rsidR="00365D3B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Закон</w:t>
      </w:r>
      <w:r w:rsidR="00365D3B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а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Ульяновской</w:t>
      </w:r>
      <w:r w:rsidR="00E652E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 xml:space="preserve"> 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области от 07.11.2007 №</w:t>
      </w:r>
      <w:r w:rsidR="00E652E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163</w:t>
      </w:r>
      <w:r w:rsidR="008D5A3D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–ЗО «О муниципальной службе в Ульяновской области»</w:t>
      </w:r>
      <w:r w:rsidR="0063055B" w:rsidRPr="0063055B">
        <w:rPr>
          <w:rFonts w:ascii="PT Astra Serif" w:eastAsia="Times New Roman" w:hAnsi="PT Astra Serif" w:cs="PT Astra Serif"/>
          <w:bCs/>
          <w:kern w:val="0"/>
          <w:sz w:val="28"/>
          <w:szCs w:val="28"/>
        </w:rPr>
        <w:t>, в</w:t>
      </w:r>
      <w:r w:rsidR="0063055B" w:rsidRPr="0063055B">
        <w:rPr>
          <w:rFonts w:ascii="PT Astra Serif" w:hAnsi="PT Astra Serif"/>
          <w:sz w:val="28"/>
          <w:szCs w:val="28"/>
        </w:rPr>
        <w:t xml:space="preserve"> соответствии с </w:t>
      </w:r>
      <w:r w:rsidR="0063055B" w:rsidRPr="0063055B">
        <w:rPr>
          <w:rFonts w:ascii="PT Astra Serif" w:eastAsiaTheme="minorHAnsi" w:hAnsi="PT Astra Serif"/>
          <w:bCs/>
          <w:kern w:val="0"/>
          <w:sz w:val="28"/>
          <w:szCs w:val="28"/>
        </w:rPr>
        <w:t>Законом Ульяновской области от 29.08.2022 №80-ЗО «О внесении изменений в отдельные законодательные акты Ульяновской области»</w:t>
      </w:r>
      <w:r w:rsidR="0063055B" w:rsidRPr="0063055B">
        <w:rPr>
          <w:rFonts w:ascii="PT Astra Serif" w:hAnsi="PT Astra Serif"/>
          <w:sz w:val="28"/>
          <w:szCs w:val="28"/>
        </w:rPr>
        <w:t xml:space="preserve">, </w:t>
      </w:r>
      <w:r w:rsidR="0063055B" w:rsidRPr="0063055B">
        <w:rPr>
          <w:rFonts w:ascii="PT Astra Serif" w:eastAsiaTheme="minorHAnsi" w:hAnsi="PT Astra Serif"/>
          <w:bCs/>
          <w:kern w:val="0"/>
          <w:sz w:val="28"/>
          <w:szCs w:val="28"/>
        </w:rPr>
        <w:t xml:space="preserve">Законом Ульяновской области от 29.08.2022 №81-ЗО «О внесении изменений в отдельные законодательные акты Ульяновской области», </w:t>
      </w:r>
      <w:r w:rsidR="00DF1BD0" w:rsidRPr="0063055B">
        <w:rPr>
          <w:rFonts w:ascii="PT Astra Serif" w:hAnsi="PT Astra Serif" w:cs="PT Astra Serif"/>
          <w:sz w:val="28"/>
          <w:szCs w:val="28"/>
        </w:rPr>
        <w:t xml:space="preserve"> </w:t>
      </w:r>
      <w:r w:rsidRPr="0063055B"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 w:rsidRPr="0063055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63055B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r w:rsidR="00951C5D" w:rsidRPr="0063055B">
        <w:rPr>
          <w:rFonts w:ascii="PT Astra Serif" w:hAnsi="PT Astra Serif"/>
          <w:sz w:val="28"/>
          <w:szCs w:val="28"/>
        </w:rPr>
        <w:t>шестого</w:t>
      </w:r>
      <w:r w:rsidRPr="0063055B">
        <w:rPr>
          <w:rFonts w:ascii="PT Astra Serif" w:hAnsi="PT Astra Serif"/>
          <w:sz w:val="28"/>
          <w:szCs w:val="28"/>
        </w:rPr>
        <w:t xml:space="preserve"> созыва </w:t>
      </w:r>
      <w:proofErr w:type="gramStart"/>
      <w:r w:rsidRPr="0063055B">
        <w:rPr>
          <w:rFonts w:ascii="PT Astra Serif" w:hAnsi="PT Astra Serif"/>
          <w:sz w:val="28"/>
          <w:szCs w:val="28"/>
        </w:rPr>
        <w:t>р</w:t>
      </w:r>
      <w:proofErr w:type="gramEnd"/>
      <w:r w:rsidRPr="0063055B">
        <w:rPr>
          <w:rFonts w:ascii="PT Astra Serif" w:hAnsi="PT Astra Serif"/>
          <w:sz w:val="28"/>
          <w:szCs w:val="28"/>
        </w:rPr>
        <w:t xml:space="preserve"> е ш и л</w:t>
      </w:r>
      <w:r w:rsidRPr="0063055B">
        <w:rPr>
          <w:rFonts w:ascii="PT Astra Serif" w:hAnsi="PT Astra Serif"/>
          <w:b/>
          <w:bCs/>
          <w:sz w:val="28"/>
          <w:szCs w:val="28"/>
        </w:rPr>
        <w:t>:</w:t>
      </w:r>
    </w:p>
    <w:p w:rsidR="00951C5D" w:rsidRPr="00E123B7" w:rsidRDefault="005622A6" w:rsidP="00D55FCA">
      <w:pPr>
        <w:pStyle w:val="ad"/>
        <w:spacing w:before="0" w:beforeAutospacing="0" w:after="0"/>
        <w:ind w:firstLine="697"/>
        <w:jc w:val="both"/>
        <w:rPr>
          <w:rFonts w:ascii="PT Astra Serif" w:hAnsi="PT Astra Serif"/>
          <w:sz w:val="28"/>
          <w:szCs w:val="28"/>
        </w:rPr>
      </w:pPr>
      <w:r w:rsidRPr="0063055B">
        <w:rPr>
          <w:rFonts w:ascii="PT Astra Serif" w:hAnsi="PT Astra Serif"/>
          <w:sz w:val="28"/>
          <w:szCs w:val="28"/>
        </w:rPr>
        <w:t>1</w:t>
      </w:r>
      <w:r w:rsidR="00951C5D" w:rsidRPr="0063055B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951C5D" w:rsidRPr="0063055B">
        <w:rPr>
          <w:rFonts w:ascii="PT Astra Serif" w:hAnsi="PT Astra Serif"/>
          <w:sz w:val="28"/>
          <w:szCs w:val="28"/>
        </w:rPr>
        <w:t>Внести в Положение о муниципальной службе в муниципальном</w:t>
      </w:r>
      <w:r w:rsidR="00E652ED" w:rsidRPr="0063055B">
        <w:rPr>
          <w:rFonts w:ascii="PT Astra Serif" w:hAnsi="PT Astra Serif"/>
          <w:sz w:val="28"/>
          <w:szCs w:val="28"/>
        </w:rPr>
        <w:t xml:space="preserve"> </w:t>
      </w:r>
      <w:r w:rsidR="00951C5D" w:rsidRPr="0063055B">
        <w:rPr>
          <w:rFonts w:ascii="PT Astra Serif" w:hAnsi="PT Astra Serif"/>
          <w:sz w:val="28"/>
          <w:szCs w:val="28"/>
        </w:rPr>
        <w:t>образовании «</w:t>
      </w:r>
      <w:proofErr w:type="spellStart"/>
      <w:r w:rsidR="00951C5D" w:rsidRPr="0063055B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51C5D" w:rsidRPr="0063055B">
        <w:rPr>
          <w:rFonts w:ascii="PT Astra Serif" w:hAnsi="PT Astra Serif"/>
          <w:sz w:val="28"/>
          <w:szCs w:val="28"/>
        </w:rPr>
        <w:t xml:space="preserve"> район» Ульяновской области, утвержденное решением Совет</w:t>
      </w:r>
      <w:r w:rsidR="003B3046" w:rsidRPr="0063055B">
        <w:rPr>
          <w:rFonts w:ascii="PT Astra Serif" w:hAnsi="PT Astra Serif"/>
          <w:sz w:val="28"/>
          <w:szCs w:val="28"/>
        </w:rPr>
        <w:t>а</w:t>
      </w:r>
      <w:r w:rsidR="00951C5D" w:rsidRPr="0063055B">
        <w:rPr>
          <w:rFonts w:ascii="PT Astra Serif" w:hAnsi="PT Astra Serif"/>
          <w:sz w:val="28"/>
          <w:szCs w:val="28"/>
        </w:rPr>
        <w:t xml:space="preserve"> депутатов </w:t>
      </w:r>
      <w:r w:rsidR="00951C5D" w:rsidRPr="0063055B">
        <w:rPr>
          <w:rFonts w:ascii="PT Astra Serif" w:hAnsi="PT Astra Serif"/>
          <w:color w:val="000000"/>
          <w:sz w:val="28"/>
          <w:szCs w:val="28"/>
        </w:rPr>
        <w:t>муниципального образования «</w:t>
      </w:r>
      <w:proofErr w:type="spellStart"/>
      <w:r w:rsidR="00951C5D" w:rsidRPr="0063055B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="00951C5D" w:rsidRPr="0063055B">
        <w:rPr>
          <w:rFonts w:ascii="PT Astra Serif" w:hAnsi="PT Astra Serif"/>
          <w:color w:val="000000"/>
          <w:sz w:val="28"/>
          <w:szCs w:val="28"/>
        </w:rPr>
        <w:t xml:space="preserve"> район» Ульяновской области от 30.11.2011 №35/324 (с изменениями от 26.09.2012 №44/417, от 06.02.2013 №49/463, от 17.06.2013 №52/492, от 18.10.2013 №3/12, от 26.11.2013 №5/23, от 27.12.2013 №</w:t>
      </w:r>
      <w:r w:rsidR="00B94F0D" w:rsidRPr="0063055B">
        <w:rPr>
          <w:rFonts w:ascii="PT Astra Serif" w:hAnsi="PT Astra Serif"/>
          <w:color w:val="000000"/>
          <w:sz w:val="28"/>
          <w:szCs w:val="28"/>
        </w:rPr>
        <w:t>7</w:t>
      </w:r>
      <w:r w:rsidR="00951C5D" w:rsidRPr="0063055B">
        <w:rPr>
          <w:rFonts w:ascii="PT Astra Serif" w:hAnsi="PT Astra Serif"/>
          <w:color w:val="000000"/>
          <w:sz w:val="28"/>
          <w:szCs w:val="28"/>
        </w:rPr>
        <w:t>/38, от 10</w:t>
      </w:r>
      <w:r w:rsidR="00951C5D" w:rsidRPr="00363D9C">
        <w:rPr>
          <w:rFonts w:ascii="PT Astra Serif" w:hAnsi="PT Astra Serif"/>
          <w:color w:val="000000"/>
          <w:sz w:val="28"/>
          <w:szCs w:val="28"/>
        </w:rPr>
        <w:t>.02.2014 №8/41, от 30.04.2014 №11</w:t>
      </w:r>
      <w:proofErr w:type="gramEnd"/>
      <w:r w:rsidR="00951C5D" w:rsidRPr="00363D9C">
        <w:rPr>
          <w:rFonts w:ascii="PT Astra Serif" w:hAnsi="PT Astra Serif"/>
          <w:color w:val="000000"/>
          <w:sz w:val="28"/>
          <w:szCs w:val="28"/>
        </w:rPr>
        <w:t>/</w:t>
      </w:r>
      <w:proofErr w:type="gramStart"/>
      <w:r w:rsidR="00951C5D" w:rsidRPr="00363D9C">
        <w:rPr>
          <w:rFonts w:ascii="PT Astra Serif" w:hAnsi="PT Astra Serif"/>
          <w:color w:val="000000"/>
          <w:sz w:val="28"/>
          <w:szCs w:val="28"/>
        </w:rPr>
        <w:t>57, от 09.07.</w:t>
      </w:r>
      <w:r w:rsidR="00951C5D" w:rsidRPr="00E123B7">
        <w:rPr>
          <w:rFonts w:ascii="PT Astra Serif" w:hAnsi="PT Astra Serif"/>
          <w:color w:val="000000"/>
          <w:sz w:val="28"/>
          <w:szCs w:val="28"/>
        </w:rPr>
        <w:t>2014 №14/85, от 23.03.2015 №22/135, от 22.07.2015 №27/161, от 28.08.2015 №28/181, от 27.11.2015 №31/202, от 30.12.2015 №33/211, от 18.02.2016 №34/216, от 04.08.2016 №39/258, от 27.04.2017 №47/300, от 17.07.2017 №49/318, от 06.10.2017 №52/335, от 28.12.2017 №59/362, от 19.12.2018 №5/22</w:t>
      </w:r>
      <w:r w:rsidR="00363D9C" w:rsidRPr="00E123B7">
        <w:rPr>
          <w:rFonts w:ascii="PT Astra Serif" w:hAnsi="PT Astra Serif"/>
          <w:color w:val="000000"/>
          <w:sz w:val="28"/>
          <w:szCs w:val="28"/>
        </w:rPr>
        <w:t>, от 27.03.2019 №9/39</w:t>
      </w:r>
      <w:r w:rsidR="002F510C" w:rsidRPr="00E123B7">
        <w:rPr>
          <w:rFonts w:ascii="PT Astra Serif" w:hAnsi="PT Astra Serif"/>
          <w:color w:val="000000"/>
          <w:sz w:val="28"/>
          <w:szCs w:val="28"/>
        </w:rPr>
        <w:t>, от 24.10.2019 №15</w:t>
      </w:r>
      <w:proofErr w:type="gramEnd"/>
      <w:r w:rsidR="002F510C" w:rsidRPr="00E123B7">
        <w:rPr>
          <w:rFonts w:ascii="PT Astra Serif" w:hAnsi="PT Astra Serif"/>
          <w:color w:val="000000"/>
          <w:sz w:val="28"/>
          <w:szCs w:val="28"/>
        </w:rPr>
        <w:t>/</w:t>
      </w:r>
      <w:proofErr w:type="gramStart"/>
      <w:r w:rsidR="002F510C" w:rsidRPr="00E123B7">
        <w:rPr>
          <w:rFonts w:ascii="PT Astra Serif" w:hAnsi="PT Astra Serif"/>
          <w:color w:val="000000"/>
          <w:sz w:val="28"/>
          <w:szCs w:val="28"/>
        </w:rPr>
        <w:t>69</w:t>
      </w:r>
      <w:r w:rsidR="00DF1BD0" w:rsidRPr="00E123B7">
        <w:rPr>
          <w:rFonts w:ascii="PT Astra Serif" w:hAnsi="PT Astra Serif"/>
          <w:color w:val="000000"/>
          <w:sz w:val="28"/>
          <w:szCs w:val="28"/>
        </w:rPr>
        <w:t>, от 30.01.2020 №21/91, от 27.08.2020 №25/112</w:t>
      </w:r>
      <w:r w:rsidR="00E123B7" w:rsidRPr="00E123B7">
        <w:rPr>
          <w:rFonts w:ascii="PT Astra Serif" w:hAnsi="PT Astra Serif"/>
          <w:color w:val="000000"/>
          <w:sz w:val="28"/>
          <w:szCs w:val="28"/>
        </w:rPr>
        <w:t xml:space="preserve">, от </w:t>
      </w:r>
      <w:r w:rsidR="00E123B7" w:rsidRPr="00E123B7">
        <w:rPr>
          <w:rFonts w:ascii="PT Astra Serif" w:eastAsia="Andale Sans UI" w:hAnsi="PT Astra Serif"/>
          <w:color w:val="000000"/>
          <w:kern w:val="1"/>
          <w:sz w:val="28"/>
          <w:szCs w:val="28"/>
        </w:rPr>
        <w:t>30.10.2020 № 27/124, от 27.11.2020 № 28/129, от 25.03.2021 № 34/147</w:t>
      </w:r>
      <w:r w:rsidR="00330015">
        <w:rPr>
          <w:rFonts w:ascii="PT Astra Serif" w:eastAsia="Andale Sans UI" w:hAnsi="PT Astra Serif"/>
          <w:color w:val="000000"/>
          <w:kern w:val="1"/>
          <w:sz w:val="28"/>
          <w:szCs w:val="28"/>
        </w:rPr>
        <w:t xml:space="preserve">, </w:t>
      </w:r>
      <w:r w:rsidR="00330015" w:rsidRPr="00330015">
        <w:rPr>
          <w:rFonts w:ascii="PT Astra Serif" w:eastAsia="Andale Sans UI" w:hAnsi="PT Astra Serif"/>
          <w:color w:val="000000"/>
          <w:kern w:val="2"/>
          <w:sz w:val="28"/>
          <w:szCs w:val="28"/>
        </w:rPr>
        <w:t>27.08.2021 № 38/</w:t>
      </w:r>
      <w:r w:rsidR="00330015" w:rsidRPr="0063055B">
        <w:rPr>
          <w:rFonts w:ascii="PT Astra Serif" w:eastAsia="Andale Sans UI" w:hAnsi="PT Astra Serif"/>
          <w:color w:val="000000"/>
          <w:kern w:val="2"/>
          <w:sz w:val="28"/>
          <w:szCs w:val="28"/>
        </w:rPr>
        <w:t>172</w:t>
      </w:r>
      <w:r w:rsidR="0063055B" w:rsidRPr="0063055B">
        <w:rPr>
          <w:rFonts w:ascii="PT Astra Serif" w:eastAsia="Andale Sans UI" w:hAnsi="PT Astra Serif"/>
          <w:color w:val="000000"/>
          <w:kern w:val="2"/>
          <w:sz w:val="28"/>
          <w:szCs w:val="28"/>
        </w:rPr>
        <w:t xml:space="preserve">, от </w:t>
      </w:r>
      <w:r w:rsidR="0063055B" w:rsidRPr="0063055B">
        <w:rPr>
          <w:rFonts w:ascii="PT Astra Serif" w:eastAsia="Andale Sans UI" w:hAnsi="PT Astra Serif"/>
          <w:color w:val="000000"/>
          <w:kern w:val="1"/>
          <w:sz w:val="28"/>
          <w:szCs w:val="28"/>
        </w:rPr>
        <w:t>23.12.2021 № 43/202</w:t>
      </w:r>
      <w:r w:rsidR="00951C5D" w:rsidRPr="0063055B">
        <w:rPr>
          <w:rFonts w:ascii="PT Astra Serif" w:hAnsi="PT Astra Serif"/>
          <w:color w:val="000000"/>
          <w:sz w:val="28"/>
          <w:szCs w:val="28"/>
        </w:rPr>
        <w:t>)</w:t>
      </w:r>
      <w:r w:rsidR="00951C5D" w:rsidRPr="00E123B7">
        <w:rPr>
          <w:rFonts w:ascii="PT Astra Serif" w:hAnsi="PT Astra Serif"/>
          <w:color w:val="000000"/>
          <w:sz w:val="28"/>
          <w:szCs w:val="28"/>
        </w:rPr>
        <w:t xml:space="preserve"> следующ</w:t>
      </w:r>
      <w:r w:rsidR="00BC42FE" w:rsidRPr="00E123B7">
        <w:rPr>
          <w:rFonts w:ascii="PT Astra Serif" w:hAnsi="PT Astra Serif"/>
          <w:color w:val="000000"/>
          <w:sz w:val="28"/>
          <w:szCs w:val="28"/>
        </w:rPr>
        <w:t>и</w:t>
      </w:r>
      <w:r w:rsidR="00951C5D" w:rsidRPr="00E123B7">
        <w:rPr>
          <w:rFonts w:ascii="PT Astra Serif" w:hAnsi="PT Astra Serif"/>
          <w:color w:val="000000"/>
          <w:sz w:val="28"/>
          <w:szCs w:val="28"/>
        </w:rPr>
        <w:t>е изменени</w:t>
      </w:r>
      <w:r w:rsidR="00BC42FE" w:rsidRPr="00E123B7">
        <w:rPr>
          <w:rFonts w:ascii="PT Astra Serif" w:hAnsi="PT Astra Serif"/>
          <w:color w:val="000000"/>
          <w:sz w:val="28"/>
          <w:szCs w:val="28"/>
        </w:rPr>
        <w:t>я</w:t>
      </w:r>
      <w:r w:rsidR="00951C5D" w:rsidRPr="00E123B7">
        <w:rPr>
          <w:rFonts w:ascii="PT Astra Serif" w:hAnsi="PT Astra Serif"/>
          <w:color w:val="000000"/>
          <w:sz w:val="28"/>
          <w:szCs w:val="28"/>
        </w:rPr>
        <w:t>:</w:t>
      </w:r>
      <w:proofErr w:type="gramEnd"/>
    </w:p>
    <w:p w:rsidR="002504F3" w:rsidRPr="00C87E01" w:rsidRDefault="002504F3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 w:rsidRPr="00C87E01">
        <w:rPr>
          <w:rFonts w:ascii="PT Astra Serif" w:hAnsi="PT Astra Serif"/>
          <w:color w:val="000000"/>
          <w:sz w:val="28"/>
          <w:szCs w:val="28"/>
        </w:rPr>
        <w:t>1.</w:t>
      </w:r>
      <w:r w:rsidR="00C449EF" w:rsidRPr="00C87E01">
        <w:rPr>
          <w:rFonts w:ascii="PT Astra Serif" w:hAnsi="PT Astra Serif"/>
          <w:color w:val="000000"/>
          <w:sz w:val="28"/>
          <w:szCs w:val="28"/>
        </w:rPr>
        <w:t>1.</w:t>
      </w:r>
      <w:r w:rsidRPr="00C87E01">
        <w:rPr>
          <w:rFonts w:ascii="PT Astra Serif" w:hAnsi="PT Astra Serif"/>
          <w:color w:val="000000"/>
          <w:sz w:val="28"/>
          <w:szCs w:val="28"/>
        </w:rPr>
        <w:t xml:space="preserve"> Часть 9 статьи 14 после слов «</w:t>
      </w:r>
      <w:r w:rsidRPr="00C87E01">
        <w:rPr>
          <w:rFonts w:ascii="PT Astra Serif" w:eastAsia="Times New Roman" w:hAnsi="PT Astra Serif"/>
          <w:sz w:val="28"/>
          <w:szCs w:val="28"/>
        </w:rPr>
        <w:t>Губернатором Ульяновской области</w:t>
      </w:r>
      <w:proofErr w:type="gramStart"/>
      <w:r w:rsidRPr="00C87E01">
        <w:rPr>
          <w:rFonts w:ascii="PT Astra Serif" w:eastAsia="Times New Roman" w:hAnsi="PT Astra Serif"/>
          <w:sz w:val="28"/>
          <w:szCs w:val="28"/>
        </w:rPr>
        <w:t>,</w:t>
      </w:r>
      <w:r w:rsidRPr="00C87E01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Pr="00C87E01">
        <w:rPr>
          <w:rFonts w:ascii="PT Astra Serif" w:hAnsi="PT Astra Serif"/>
          <w:color w:val="000000"/>
          <w:sz w:val="28"/>
          <w:szCs w:val="28"/>
        </w:rPr>
        <w:t xml:space="preserve"> дополнить словами «</w:t>
      </w: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в том числе с использованием системы "Посейдон",»</w:t>
      </w:r>
      <w:r w:rsidR="00BF4822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;</w:t>
      </w:r>
    </w:p>
    <w:p w:rsidR="00C87E01" w:rsidRDefault="00C87E01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>
        <w:rPr>
          <w:rFonts w:ascii="PT Astra Serif" w:eastAsia="Times New Roman" w:hAnsi="PT Astra Serif" w:cs="PT Astra Serif"/>
          <w:kern w:val="0"/>
          <w:sz w:val="28"/>
          <w:szCs w:val="28"/>
        </w:rPr>
        <w:t>1.2. В статье 25:</w:t>
      </w:r>
    </w:p>
    <w:p w:rsidR="00233B3C" w:rsidRDefault="00233B3C" w:rsidP="00233B3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>
        <w:rPr>
          <w:rFonts w:ascii="PT Astra Serif" w:eastAsia="Times New Roman" w:hAnsi="PT Astra Serif" w:cs="PT Astra Serif"/>
          <w:kern w:val="0"/>
          <w:sz w:val="28"/>
          <w:szCs w:val="28"/>
        </w:rPr>
        <w:t>1.2.1. Часть 7 дополнить абзацем следующего содержания:</w:t>
      </w:r>
    </w:p>
    <w:p w:rsidR="00233B3C" w:rsidRPr="001C252F" w:rsidRDefault="00233B3C" w:rsidP="00233B3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 w:rsidRPr="001C252F">
        <w:rPr>
          <w:rFonts w:ascii="PT Astra Serif" w:eastAsia="Times New Roman" w:hAnsi="PT Astra Serif" w:cs="PT Astra Serif"/>
          <w:kern w:val="0"/>
          <w:sz w:val="28"/>
          <w:szCs w:val="28"/>
        </w:rPr>
        <w:lastRenderedPageBreak/>
        <w:t xml:space="preserve">«Размер </w:t>
      </w:r>
      <w:r w:rsidRPr="001C252F">
        <w:rPr>
          <w:rFonts w:ascii="PT Astra Serif" w:eastAsia="Times New Roman" w:hAnsi="PT Astra Serif" w:cs="Arial"/>
          <w:color w:val="000000"/>
          <w:sz w:val="28"/>
          <w:szCs w:val="28"/>
        </w:rPr>
        <w:t>ежемесячного денежного поощрения</w:t>
      </w:r>
      <w:r w:rsidR="001C252F">
        <w:rPr>
          <w:rFonts w:ascii="PT Astra Serif" w:eastAsia="Times New Roman" w:hAnsi="PT Astra Serif" w:cs="Arial"/>
          <w:color w:val="000000"/>
          <w:sz w:val="28"/>
          <w:szCs w:val="28"/>
        </w:rPr>
        <w:t>, установленного приложением 6 к настоящему решением,</w:t>
      </w:r>
      <w:r w:rsidRPr="001C252F"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  муниципальным служащим, имеющим ученую степень и ученое звание увеличивается кандидатам наук и (или) доцентам на 0,1</w:t>
      </w:r>
      <w:r w:rsidRPr="001C252F"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  <w:t>, докторам наук и (или) профессорам – на 0,15</w:t>
      </w:r>
      <w:r w:rsidRPr="001C252F"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 соответственно</w:t>
      </w:r>
      <w:proofErr w:type="gramStart"/>
      <w:r w:rsidRPr="001C252F">
        <w:rPr>
          <w:rFonts w:ascii="PT Astra Serif" w:eastAsia="Times New Roman" w:hAnsi="PT Astra Serif" w:cs="PT Astra Serif"/>
          <w:kern w:val="0"/>
          <w:sz w:val="28"/>
          <w:szCs w:val="28"/>
        </w:rPr>
        <w:t>.»;</w:t>
      </w:r>
      <w:proofErr w:type="gramEnd"/>
    </w:p>
    <w:p w:rsidR="007157CB" w:rsidRPr="00C87E01" w:rsidRDefault="00C87E01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>
        <w:rPr>
          <w:rFonts w:ascii="PT Astra Serif" w:eastAsia="Times New Roman" w:hAnsi="PT Astra Serif" w:cs="PT Astra Serif"/>
          <w:kern w:val="0"/>
          <w:sz w:val="28"/>
          <w:szCs w:val="28"/>
        </w:rPr>
        <w:t>1.2.</w:t>
      </w:r>
      <w:r w:rsidR="00233B3C">
        <w:rPr>
          <w:rFonts w:ascii="PT Astra Serif" w:eastAsia="Times New Roman" w:hAnsi="PT Astra Serif" w:cs="PT Astra Serif"/>
          <w:kern w:val="0"/>
          <w:sz w:val="28"/>
          <w:szCs w:val="28"/>
        </w:rPr>
        <w:t>2</w:t>
      </w:r>
      <w:r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. </w:t>
      </w:r>
      <w:r w:rsidR="007157CB" w:rsidRPr="00C87E01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Предложение первое абзаца восьмого части 9 дополнить словами «, за исключением </w:t>
      </w:r>
      <w:r w:rsidR="00AB1707" w:rsidRPr="00C87E01">
        <w:rPr>
          <w:rFonts w:ascii="PT Astra Serif" w:eastAsia="Times New Roman" w:hAnsi="PT Astra Serif" w:cs="Arial"/>
          <w:color w:val="000000"/>
          <w:sz w:val="28"/>
          <w:szCs w:val="28"/>
        </w:rPr>
        <w:t>премирования, осуществляемого за счет межбюджетных трансфертов</w:t>
      </w:r>
      <w:r w:rsidR="007157CB" w:rsidRPr="00C87E01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, выделяемых из бюджета Ульяновской области </w:t>
      </w:r>
      <w:r w:rsidR="00AB1707" w:rsidRPr="00C87E01">
        <w:rPr>
          <w:rFonts w:ascii="PT Astra Serif" w:eastAsia="Times New Roman" w:hAnsi="PT Astra Serif" w:cs="Arial"/>
          <w:color w:val="000000"/>
          <w:sz w:val="28"/>
          <w:szCs w:val="28"/>
        </w:rPr>
        <w:t>в целях поощрения муниципальной управленческой команды</w:t>
      </w:r>
      <w:proofErr w:type="gramStart"/>
      <w:r w:rsidR="00AB1707" w:rsidRPr="00C87E01">
        <w:rPr>
          <w:rFonts w:ascii="PT Astra Serif" w:eastAsia="Times New Roman" w:hAnsi="PT Astra Serif" w:cs="Arial"/>
          <w:color w:val="000000"/>
          <w:sz w:val="28"/>
          <w:szCs w:val="28"/>
        </w:rPr>
        <w:t>.»;</w:t>
      </w:r>
      <w:r w:rsidR="007157CB" w:rsidRPr="00C87E01">
        <w:rPr>
          <w:rFonts w:ascii="PT Astra Serif" w:eastAsia="Times New Roman" w:hAnsi="PT Astra Serif" w:cs="Arial"/>
          <w:color w:val="000000"/>
          <w:sz w:val="28"/>
          <w:szCs w:val="28"/>
        </w:rPr>
        <w:t xml:space="preserve"> </w:t>
      </w:r>
      <w:proofErr w:type="gramEnd"/>
    </w:p>
    <w:p w:rsidR="00AD26BA" w:rsidRPr="00C87E01" w:rsidRDefault="00C449EF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1.</w:t>
      </w:r>
      <w:r w:rsidR="00C87E01">
        <w:rPr>
          <w:rFonts w:ascii="PT Astra Serif" w:eastAsia="Times New Roman" w:hAnsi="PT Astra Serif" w:cs="PT Astra Serif"/>
          <w:kern w:val="0"/>
          <w:sz w:val="28"/>
          <w:szCs w:val="28"/>
        </w:rPr>
        <w:t>3</w:t>
      </w: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. </w:t>
      </w:r>
      <w:r w:rsidR="00AD26BA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В стать</w:t>
      </w:r>
      <w:r w:rsidR="00C87E01">
        <w:rPr>
          <w:rFonts w:ascii="PT Astra Serif" w:eastAsia="Times New Roman" w:hAnsi="PT Astra Serif" w:cs="PT Astra Serif"/>
          <w:kern w:val="0"/>
          <w:sz w:val="28"/>
          <w:szCs w:val="28"/>
        </w:rPr>
        <w:t>е</w:t>
      </w:r>
      <w:r w:rsidR="00AD26BA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 31:</w:t>
      </w:r>
    </w:p>
    <w:p w:rsidR="00C449EF" w:rsidRPr="00C87E01" w:rsidRDefault="00C87E01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>
        <w:rPr>
          <w:rFonts w:ascii="PT Astra Serif" w:eastAsia="Times New Roman" w:hAnsi="PT Astra Serif" w:cs="PT Astra Serif"/>
          <w:kern w:val="0"/>
          <w:sz w:val="28"/>
          <w:szCs w:val="28"/>
        </w:rPr>
        <w:t>1.3.1. П</w:t>
      </w:r>
      <w:r w:rsidR="00AD26BA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ункт 1 </w:t>
      </w: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части 6.2</w:t>
      </w:r>
      <w:r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 </w:t>
      </w:r>
      <w:r w:rsidR="00C449EF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после слов «</w:t>
      </w:r>
      <w:r w:rsidR="00C449EF" w:rsidRPr="00C87E01">
        <w:rPr>
          <w:rFonts w:ascii="PT Astra Serif" w:eastAsia="Times New Roman" w:hAnsi="PT Astra Serif" w:cs="Arial"/>
          <w:sz w:val="28"/>
          <w:szCs w:val="28"/>
        </w:rPr>
        <w:t>в установленном порядке</w:t>
      </w:r>
      <w:r w:rsidR="00C449EF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» дополнить словами «(в том числе с использованием государственной информационной системы в области противодействия коррупции "Посейдон"</w:t>
      </w:r>
      <w:proofErr w:type="gramStart"/>
      <w:r w:rsidR="00C449EF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,»</w:t>
      </w:r>
      <w:proofErr w:type="gramEnd"/>
      <w:r w:rsidR="00C449EF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;</w:t>
      </w:r>
    </w:p>
    <w:p w:rsidR="00C449EF" w:rsidRPr="00C87E01" w:rsidRDefault="00C87E01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>
        <w:rPr>
          <w:rFonts w:ascii="PT Astra Serif" w:eastAsia="Times New Roman" w:hAnsi="PT Astra Serif" w:cs="PT Astra Serif"/>
          <w:kern w:val="0"/>
          <w:sz w:val="28"/>
          <w:szCs w:val="28"/>
        </w:rPr>
        <w:t>1.3.2. П</w:t>
      </w:r>
      <w:r w:rsidR="003C7B5F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ункт 6 </w:t>
      </w: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части 6.2</w:t>
      </w:r>
      <w:r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 </w:t>
      </w:r>
      <w:r w:rsidR="003C7B5F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после слова «осуществляет» дополнить словами «(в том числе с использованием системы "Посейдон")»</w:t>
      </w:r>
      <w:r w:rsidR="00AD26BA"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;</w:t>
      </w:r>
    </w:p>
    <w:p w:rsidR="00AD26BA" w:rsidRPr="00C87E01" w:rsidRDefault="00AD26BA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1.3.</w:t>
      </w:r>
      <w:r w:rsidR="00C87E01">
        <w:rPr>
          <w:rFonts w:ascii="PT Astra Serif" w:eastAsia="Times New Roman" w:hAnsi="PT Astra Serif" w:cs="PT Astra Serif"/>
          <w:kern w:val="0"/>
          <w:sz w:val="28"/>
          <w:szCs w:val="28"/>
        </w:rPr>
        <w:t>3.</w:t>
      </w: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 Часть 8 </w:t>
      </w:r>
      <w:r w:rsidRPr="00C87E01">
        <w:rPr>
          <w:rFonts w:ascii="PT Astra Serif" w:hAnsi="PT Astra Serif"/>
          <w:color w:val="000000"/>
          <w:sz w:val="28"/>
          <w:szCs w:val="28"/>
        </w:rPr>
        <w:t>после слов «</w:t>
      </w:r>
      <w:r w:rsidRPr="00C87E01">
        <w:rPr>
          <w:rFonts w:ascii="PT Astra Serif" w:eastAsia="Times New Roman" w:hAnsi="PT Astra Serif"/>
          <w:sz w:val="28"/>
          <w:szCs w:val="28"/>
        </w:rPr>
        <w:t>Губернатором Ульяновской области</w:t>
      </w:r>
      <w:proofErr w:type="gramStart"/>
      <w:r w:rsidRPr="00C87E01">
        <w:rPr>
          <w:rFonts w:ascii="PT Astra Serif" w:eastAsia="Times New Roman" w:hAnsi="PT Astra Serif"/>
          <w:sz w:val="28"/>
          <w:szCs w:val="28"/>
        </w:rPr>
        <w:t>,</w:t>
      </w:r>
      <w:r w:rsidRPr="00C87E01">
        <w:rPr>
          <w:rFonts w:ascii="PT Astra Serif" w:hAnsi="PT Astra Serif"/>
          <w:color w:val="000000"/>
          <w:sz w:val="28"/>
          <w:szCs w:val="28"/>
        </w:rPr>
        <w:t>»</w:t>
      </w:r>
      <w:proofErr w:type="gramEnd"/>
      <w:r w:rsidRPr="00C87E01">
        <w:rPr>
          <w:rFonts w:ascii="PT Astra Serif" w:hAnsi="PT Astra Serif"/>
          <w:color w:val="000000"/>
          <w:sz w:val="28"/>
          <w:szCs w:val="28"/>
        </w:rPr>
        <w:t xml:space="preserve"> дополнить словами «</w:t>
      </w: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в том числе с использованием системы "Посейдон",»;</w:t>
      </w:r>
    </w:p>
    <w:p w:rsidR="00AD26BA" w:rsidRPr="00C87E01" w:rsidRDefault="00AD26BA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kern w:val="0"/>
          <w:sz w:val="28"/>
          <w:szCs w:val="28"/>
        </w:rPr>
      </w:pPr>
      <w:r w:rsidRPr="00C87E01">
        <w:rPr>
          <w:rFonts w:ascii="PT Astra Serif" w:eastAsia="Times New Roman" w:hAnsi="PT Astra Serif" w:cs="PT Astra Serif"/>
          <w:kern w:val="0"/>
          <w:sz w:val="28"/>
          <w:szCs w:val="28"/>
        </w:rPr>
        <w:t>1.4. В статье 32 слово «акций» исключить;</w:t>
      </w:r>
    </w:p>
    <w:p w:rsidR="00D447BE" w:rsidRPr="00C87E01" w:rsidRDefault="00C87E01" w:rsidP="00C87E01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PT Astra Serif"/>
          <w:kern w:val="0"/>
          <w:sz w:val="28"/>
          <w:szCs w:val="28"/>
        </w:rPr>
        <w:t xml:space="preserve">1.5. </w:t>
      </w:r>
      <w:r w:rsidR="00D447BE" w:rsidRPr="00C87E01">
        <w:rPr>
          <w:rFonts w:ascii="PT Astra Serif" w:hAnsi="PT Astra Serif"/>
          <w:color w:val="000000"/>
          <w:sz w:val="28"/>
          <w:szCs w:val="28"/>
        </w:rPr>
        <w:t>Приложение №5 изложить в следующей редакции:</w:t>
      </w:r>
    </w:p>
    <w:p w:rsidR="00D447BE" w:rsidRDefault="00D447BE" w:rsidP="002504F3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eastAsia="Times New Roman" w:hAnsi="PT Astra Serif" w:cs="PT Astra Serif"/>
          <w:kern w:val="0"/>
        </w:rPr>
      </w:pPr>
    </w:p>
    <w:p w:rsidR="00D447BE" w:rsidRPr="009E237A" w:rsidRDefault="00D447BE" w:rsidP="00D447BE">
      <w:pPr>
        <w:pStyle w:val="ad"/>
        <w:spacing w:before="0" w:beforeAutospacing="0" w:after="0"/>
        <w:ind w:left="5670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9E237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«Приложение №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5</w:t>
      </w:r>
      <w:r w:rsidRPr="009E237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</w:t>
      </w:r>
    </w:p>
    <w:p w:rsidR="00D447BE" w:rsidRPr="00363D9C" w:rsidRDefault="00D447BE" w:rsidP="00D447BE">
      <w:pPr>
        <w:pStyle w:val="ad"/>
        <w:spacing w:before="0" w:beforeAutospacing="0" w:after="0"/>
        <w:ind w:left="5670"/>
        <w:rPr>
          <w:rFonts w:ascii="PT Astra Serif" w:hAnsi="PT Astra Serif"/>
          <w:sz w:val="28"/>
          <w:szCs w:val="28"/>
        </w:rPr>
      </w:pPr>
      <w:r w:rsidRPr="009E237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к Положению о </w:t>
      </w:r>
      <w:r w:rsidRPr="009E237A">
        <w:rPr>
          <w:rFonts w:ascii="PT Astra Serif" w:hAnsi="PT Astra Serif"/>
          <w:color w:val="000000"/>
          <w:sz w:val="28"/>
          <w:szCs w:val="28"/>
        </w:rPr>
        <w:t>муниципальной службе в муниципальном образовании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237A">
        <w:rPr>
          <w:rFonts w:ascii="PT Astra Serif" w:hAnsi="PT Astra Serif"/>
          <w:color w:val="000000"/>
          <w:sz w:val="28"/>
          <w:szCs w:val="28"/>
        </w:rPr>
        <w:t>«</w:t>
      </w:r>
      <w:proofErr w:type="spellStart"/>
      <w:r w:rsidRPr="009E237A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Pr="00363D9C">
        <w:rPr>
          <w:rFonts w:ascii="PT Astra Serif" w:hAnsi="PT Astra Serif"/>
          <w:color w:val="000000"/>
          <w:sz w:val="28"/>
          <w:szCs w:val="28"/>
        </w:rPr>
        <w:t xml:space="preserve"> район»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3D9C">
        <w:rPr>
          <w:rFonts w:ascii="PT Astra Serif" w:hAnsi="PT Astra Serif"/>
          <w:color w:val="000000"/>
          <w:sz w:val="28"/>
          <w:szCs w:val="28"/>
        </w:rPr>
        <w:t>Ульяновской области</w:t>
      </w:r>
    </w:p>
    <w:p w:rsidR="0063055B" w:rsidRDefault="0063055B" w:rsidP="005D0809">
      <w:pPr>
        <w:pStyle w:val="ad"/>
        <w:spacing w:before="0" w:beforeAutospacing="0" w:after="0"/>
        <w:ind w:left="709"/>
        <w:rPr>
          <w:rFonts w:ascii="PT Astra Serif" w:hAnsi="PT Astra Serif"/>
          <w:color w:val="000000"/>
          <w:sz w:val="28"/>
          <w:szCs w:val="28"/>
        </w:rPr>
      </w:pPr>
    </w:p>
    <w:p w:rsidR="00D447BE" w:rsidRDefault="00D447BE" w:rsidP="005D0809">
      <w:pPr>
        <w:pStyle w:val="ad"/>
        <w:spacing w:before="0" w:beforeAutospacing="0" w:after="0"/>
        <w:ind w:left="709"/>
        <w:rPr>
          <w:rFonts w:ascii="PT Astra Serif" w:hAnsi="PT Astra Serif"/>
          <w:color w:val="000000"/>
          <w:sz w:val="28"/>
          <w:szCs w:val="28"/>
        </w:rPr>
      </w:pPr>
    </w:p>
    <w:p w:rsidR="0039222F" w:rsidRDefault="00CD4480" w:rsidP="00D447BE">
      <w:pPr>
        <w:autoSpaceDE w:val="0"/>
        <w:autoSpaceDN w:val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sz w:val="28"/>
          <w:szCs w:val="28"/>
        </w:rPr>
      </w:pPr>
      <w:r>
        <w:rPr>
          <w:rFonts w:ascii="PT Astra Serif" w:eastAsia="Times New Roman" w:hAnsi="PT Astra Serif" w:cs="Arial"/>
          <w:b/>
          <w:bCs/>
          <w:iCs/>
          <w:sz w:val="28"/>
          <w:szCs w:val="28"/>
        </w:rPr>
        <w:t>Размеры</w:t>
      </w:r>
      <w:r w:rsidR="00D447BE" w:rsidRPr="00F22443">
        <w:rPr>
          <w:rFonts w:ascii="PT Astra Serif" w:eastAsia="Times New Roman" w:hAnsi="PT Astra Serif" w:cs="Arial"/>
          <w:b/>
          <w:bCs/>
          <w:iCs/>
          <w:sz w:val="28"/>
          <w:szCs w:val="28"/>
        </w:rPr>
        <w:t xml:space="preserve"> ежемесячной надбавки к должностному окладу </w:t>
      </w:r>
    </w:p>
    <w:p w:rsidR="00D447BE" w:rsidRPr="00F22443" w:rsidRDefault="00D447BE" w:rsidP="00D447BE">
      <w:pPr>
        <w:autoSpaceDE w:val="0"/>
        <w:autoSpaceDN w:val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sz w:val="28"/>
          <w:szCs w:val="28"/>
        </w:rPr>
      </w:pPr>
      <w:r w:rsidRPr="00F22443">
        <w:rPr>
          <w:rFonts w:ascii="PT Astra Serif" w:eastAsia="Times New Roman" w:hAnsi="PT Astra Serif" w:cs="Arial"/>
          <w:b/>
          <w:bCs/>
          <w:iCs/>
          <w:sz w:val="28"/>
          <w:szCs w:val="28"/>
        </w:rPr>
        <w:t>за классный чин</w:t>
      </w:r>
    </w:p>
    <w:p w:rsidR="00D447BE" w:rsidRPr="00F22443" w:rsidRDefault="00D447BE" w:rsidP="00D447BE">
      <w:pPr>
        <w:autoSpaceDE w:val="0"/>
        <w:autoSpaceDN w:val="0"/>
        <w:ind w:firstLine="709"/>
        <w:jc w:val="center"/>
        <w:textAlignment w:val="baseline"/>
        <w:rPr>
          <w:rFonts w:ascii="PT Astra Serif" w:eastAsia="Times New Roman" w:hAnsi="PT Astra Serif" w:cs="Arial"/>
          <w:b/>
          <w:bCs/>
          <w:iCs/>
          <w:sz w:val="28"/>
          <w:szCs w:val="2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0"/>
        <w:gridCol w:w="2551"/>
      </w:tblGrid>
      <w:tr w:rsidR="00D447BE" w:rsidRPr="00F22443" w:rsidTr="00B21A7A">
        <w:tc>
          <w:tcPr>
            <w:tcW w:w="7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447BE" w:rsidRPr="00F22443" w:rsidRDefault="00D447BE" w:rsidP="00B21A7A">
            <w:pPr>
              <w:ind w:firstLine="709"/>
              <w:jc w:val="center"/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  <w:t>Наименование классного чина</w:t>
            </w:r>
          </w:p>
          <w:p w:rsidR="00D447BE" w:rsidRPr="00F22443" w:rsidRDefault="00D447BE" w:rsidP="00B21A7A">
            <w:pPr>
              <w:ind w:firstLine="709"/>
              <w:jc w:val="center"/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  <w:t>муниципальных служащих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47BE" w:rsidRPr="00F22443" w:rsidRDefault="00D447BE" w:rsidP="00B21A7A">
            <w:pPr>
              <w:jc w:val="center"/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  <w:t>Размер ежемесячной надбавки</w:t>
            </w:r>
          </w:p>
          <w:p w:rsidR="00D447BE" w:rsidRPr="00F22443" w:rsidRDefault="00D447BE" w:rsidP="00F52579">
            <w:pPr>
              <w:jc w:val="center"/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  <w:t>(руб</w:t>
            </w:r>
            <w:r w:rsidR="00F52579"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  <w:t>.</w:t>
            </w:r>
            <w:r w:rsidRPr="00F22443">
              <w:rPr>
                <w:rFonts w:ascii="PT Astra Serif" w:eastAsia="Times New Roman" w:hAnsi="PT Astra Serif"/>
                <w:b/>
                <w:i/>
                <w:sz w:val="28"/>
                <w:szCs w:val="28"/>
              </w:rPr>
              <w:t>)</w:t>
            </w:r>
          </w:p>
        </w:tc>
      </w:tr>
      <w:tr w:rsidR="00D447BE" w:rsidRPr="00F22443" w:rsidTr="00B21A7A">
        <w:trPr>
          <w:trHeight w:val="626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47BE" w:rsidRPr="00F22443" w:rsidRDefault="00D447BE" w:rsidP="00B21A7A">
            <w:pPr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sz w:val="28"/>
                <w:szCs w:val="28"/>
              </w:rPr>
              <w:t>Высшая группа должностей муниципальной службы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96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6126C0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77</w:t>
            </w:r>
            <w:r w:rsidR="0038141B">
              <w:rPr>
                <w:rFonts w:ascii="PT Astra Serif" w:eastAsia="Times New Roman" w:hAnsi="PT Astra Serif"/>
                <w:sz w:val="28"/>
                <w:szCs w:val="28"/>
              </w:rPr>
              <w:t>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96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6126C0" w:rsidP="00D447BE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73</w:t>
            </w:r>
            <w:r w:rsidR="0038141B">
              <w:rPr>
                <w:rFonts w:ascii="PT Astra Serif" w:eastAsia="Times New Roman" w:hAnsi="PT Astra Serif"/>
                <w:sz w:val="28"/>
                <w:szCs w:val="28"/>
              </w:rPr>
              <w:t>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96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6126C0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69</w:t>
            </w:r>
            <w:r w:rsidR="0038141B">
              <w:rPr>
                <w:rFonts w:ascii="PT Astra Serif" w:eastAsia="Times New Roman" w:hAnsi="PT Astra Serif"/>
                <w:sz w:val="28"/>
                <w:szCs w:val="28"/>
              </w:rPr>
              <w:t>00</w:t>
            </w:r>
          </w:p>
        </w:tc>
      </w:tr>
      <w:tr w:rsidR="00D447BE" w:rsidRPr="00F22443" w:rsidTr="00B21A7A">
        <w:trPr>
          <w:trHeight w:val="581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47BE" w:rsidRPr="00F22443" w:rsidRDefault="00D447BE" w:rsidP="00B21A7A">
            <w:pPr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sz w:val="28"/>
                <w:szCs w:val="28"/>
              </w:rPr>
              <w:t>Главная группа должностей муниципальной службы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6126C0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65</w:t>
            </w:r>
            <w:r w:rsidR="0038141B">
              <w:rPr>
                <w:rFonts w:ascii="PT Astra Serif" w:eastAsia="Times New Roman" w:hAnsi="PT Astra Serif"/>
                <w:sz w:val="28"/>
                <w:szCs w:val="28"/>
              </w:rPr>
              <w:t>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6</w:t>
            </w:r>
            <w:r w:rsidR="006126C0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  <w:r w:rsidR="00D447BE">
              <w:rPr>
                <w:rFonts w:ascii="PT Astra Serif" w:eastAsia="Times New Roman" w:hAnsi="PT Astra Serif"/>
                <w:sz w:val="28"/>
                <w:szCs w:val="28"/>
              </w:rPr>
              <w:t>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5700</w:t>
            </w:r>
          </w:p>
        </w:tc>
      </w:tr>
      <w:tr w:rsidR="00D447BE" w:rsidRPr="00F22443" w:rsidTr="00B21A7A">
        <w:trPr>
          <w:trHeight w:val="570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47BE" w:rsidRPr="00F22443" w:rsidRDefault="00D447BE" w:rsidP="00B21A7A">
            <w:pPr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sz w:val="28"/>
                <w:szCs w:val="28"/>
              </w:rPr>
              <w:lastRenderedPageBreak/>
              <w:t>Ведущая группа должностей муниципальной службы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5300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4900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4500</w:t>
            </w:r>
          </w:p>
        </w:tc>
      </w:tr>
      <w:tr w:rsidR="00D447BE" w:rsidRPr="00F22443" w:rsidTr="00B21A7A">
        <w:trPr>
          <w:trHeight w:val="583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47BE" w:rsidRPr="00F22443" w:rsidRDefault="00D447BE" w:rsidP="00B21A7A">
            <w:pPr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sz w:val="28"/>
                <w:szCs w:val="28"/>
              </w:rPr>
              <w:t>Старшая группа должностей муниципальной службы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4200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3800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3400</w:t>
            </w:r>
          </w:p>
        </w:tc>
      </w:tr>
      <w:tr w:rsidR="00D447BE" w:rsidRPr="00F22443" w:rsidTr="00B21A7A">
        <w:trPr>
          <w:trHeight w:val="570"/>
        </w:trPr>
        <w:tc>
          <w:tcPr>
            <w:tcW w:w="97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47BE" w:rsidRPr="00F22443" w:rsidRDefault="00D447BE" w:rsidP="00B21A7A">
            <w:pPr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b/>
                <w:sz w:val="28"/>
                <w:szCs w:val="28"/>
              </w:rPr>
              <w:t>Младшая группа должностей муниципальной службы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 xml:space="preserve">Секретарь муниципальной службы 1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6126C0" w:rsidP="00897634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31</w:t>
            </w:r>
            <w:r w:rsidR="0038141B">
              <w:rPr>
                <w:rFonts w:ascii="PT Astra Serif" w:eastAsia="Times New Roman" w:hAnsi="PT Astra Serif"/>
                <w:sz w:val="28"/>
                <w:szCs w:val="28"/>
              </w:rPr>
              <w:t>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 xml:space="preserve">Секретарь муниципальной службы 2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897634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2700</w:t>
            </w:r>
          </w:p>
        </w:tc>
      </w:tr>
      <w:tr w:rsidR="00D447BE" w:rsidRPr="00F22443" w:rsidTr="00B21A7A">
        <w:tc>
          <w:tcPr>
            <w:tcW w:w="72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447BE" w:rsidRPr="00F22443" w:rsidRDefault="00D447BE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F22443">
              <w:rPr>
                <w:rFonts w:ascii="PT Astra Serif" w:eastAsia="Times New Roman" w:hAnsi="PT Astra Serif"/>
                <w:sz w:val="28"/>
                <w:szCs w:val="28"/>
              </w:rPr>
              <w:t xml:space="preserve">Секретарь муниципальной службы 3 класса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447BE" w:rsidRPr="00F22443" w:rsidRDefault="0038141B" w:rsidP="00B21A7A">
            <w:pPr>
              <w:ind w:firstLine="709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2300</w:t>
            </w:r>
          </w:p>
        </w:tc>
      </w:tr>
    </w:tbl>
    <w:p w:rsidR="0063055B" w:rsidRDefault="0063055B" w:rsidP="005D0809">
      <w:pPr>
        <w:pStyle w:val="ad"/>
        <w:spacing w:before="0" w:beforeAutospacing="0" w:after="0"/>
        <w:ind w:left="709"/>
        <w:rPr>
          <w:rFonts w:ascii="PT Astra Serif" w:hAnsi="PT Astra Serif"/>
          <w:color w:val="000000"/>
          <w:sz w:val="28"/>
          <w:szCs w:val="28"/>
        </w:rPr>
      </w:pPr>
    </w:p>
    <w:p w:rsidR="00363D9C" w:rsidRPr="009E237A" w:rsidRDefault="005D0809" w:rsidP="00AD26BA">
      <w:pPr>
        <w:pStyle w:val="ad"/>
        <w:spacing w:before="0" w:beforeAutospacing="0" w:after="0"/>
        <w:ind w:left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</w:t>
      </w:r>
      <w:r w:rsidR="00C87E01">
        <w:rPr>
          <w:rFonts w:ascii="PT Astra Serif" w:hAnsi="PT Astra Serif"/>
          <w:color w:val="000000"/>
          <w:sz w:val="28"/>
          <w:szCs w:val="28"/>
        </w:rPr>
        <w:t>6</w:t>
      </w:r>
      <w:r w:rsidR="00827CCB" w:rsidRPr="009E237A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363D9C" w:rsidRPr="009E237A">
        <w:rPr>
          <w:rFonts w:ascii="PT Astra Serif" w:hAnsi="PT Astra Serif"/>
          <w:color w:val="000000"/>
          <w:sz w:val="28"/>
          <w:szCs w:val="28"/>
        </w:rPr>
        <w:t>Приложение №7 изложить в следующей редакции:</w:t>
      </w:r>
    </w:p>
    <w:p w:rsidR="009E237A" w:rsidRDefault="009E237A" w:rsidP="004B05C2">
      <w:pPr>
        <w:pStyle w:val="ad"/>
        <w:spacing w:before="0" w:beforeAutospacing="0" w:after="0"/>
        <w:ind w:left="5670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363D9C" w:rsidRPr="009E237A" w:rsidRDefault="00363D9C" w:rsidP="004B05C2">
      <w:pPr>
        <w:pStyle w:val="ad"/>
        <w:spacing w:before="0" w:beforeAutospacing="0" w:after="0"/>
        <w:ind w:left="5670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9E237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«Приложение №7 </w:t>
      </w:r>
    </w:p>
    <w:p w:rsidR="00363D9C" w:rsidRPr="00363D9C" w:rsidRDefault="00363D9C" w:rsidP="00363D9C">
      <w:pPr>
        <w:pStyle w:val="ad"/>
        <w:spacing w:before="0" w:beforeAutospacing="0" w:after="0"/>
        <w:ind w:left="5670"/>
        <w:rPr>
          <w:rFonts w:ascii="PT Astra Serif" w:hAnsi="PT Astra Serif"/>
          <w:sz w:val="28"/>
          <w:szCs w:val="28"/>
        </w:rPr>
      </w:pPr>
      <w:r w:rsidRPr="009E237A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к Положению о </w:t>
      </w:r>
      <w:r w:rsidRPr="009E237A">
        <w:rPr>
          <w:rFonts w:ascii="PT Astra Serif" w:hAnsi="PT Astra Serif"/>
          <w:color w:val="000000"/>
          <w:sz w:val="28"/>
          <w:szCs w:val="28"/>
        </w:rPr>
        <w:t>муниципальной службе в муниципальном</w:t>
      </w:r>
      <w:r w:rsidR="00DF1BD0" w:rsidRPr="009E237A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237A">
        <w:rPr>
          <w:rFonts w:ascii="PT Astra Serif" w:hAnsi="PT Astra Serif"/>
          <w:color w:val="000000"/>
          <w:sz w:val="28"/>
          <w:szCs w:val="28"/>
        </w:rPr>
        <w:t>образовании</w:t>
      </w:r>
      <w:r w:rsidR="00C10CF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9E237A">
        <w:rPr>
          <w:rFonts w:ascii="PT Astra Serif" w:hAnsi="PT Astra Serif"/>
          <w:color w:val="000000"/>
          <w:sz w:val="28"/>
          <w:szCs w:val="28"/>
        </w:rPr>
        <w:t>«</w:t>
      </w:r>
      <w:proofErr w:type="spellStart"/>
      <w:r w:rsidRPr="009E237A">
        <w:rPr>
          <w:rFonts w:ascii="PT Astra Serif" w:hAnsi="PT Astra Serif"/>
          <w:color w:val="000000"/>
          <w:sz w:val="28"/>
          <w:szCs w:val="28"/>
        </w:rPr>
        <w:t>Мелекесский</w:t>
      </w:r>
      <w:proofErr w:type="spellEnd"/>
      <w:r w:rsidRPr="00363D9C">
        <w:rPr>
          <w:rFonts w:ascii="PT Astra Serif" w:hAnsi="PT Astra Serif"/>
          <w:color w:val="000000"/>
          <w:sz w:val="28"/>
          <w:szCs w:val="28"/>
        </w:rPr>
        <w:t xml:space="preserve"> район»</w:t>
      </w:r>
      <w:r w:rsidR="00C10CF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63D9C">
        <w:rPr>
          <w:rFonts w:ascii="PT Astra Serif" w:hAnsi="PT Astra Serif"/>
          <w:color w:val="000000"/>
          <w:sz w:val="28"/>
          <w:szCs w:val="28"/>
        </w:rPr>
        <w:t>Ульяновской области</w:t>
      </w:r>
    </w:p>
    <w:p w:rsidR="00363D9C" w:rsidRDefault="00363D9C" w:rsidP="00363D9C">
      <w:pPr>
        <w:pStyle w:val="ad"/>
        <w:spacing w:before="0" w:beforeAutospacing="0" w:after="0"/>
        <w:ind w:left="663"/>
        <w:jc w:val="right"/>
        <w:rPr>
          <w:rFonts w:ascii="PT Astra Serif" w:hAnsi="PT Astra Serif"/>
          <w:sz w:val="28"/>
          <w:szCs w:val="28"/>
        </w:rPr>
      </w:pPr>
    </w:p>
    <w:p w:rsidR="00363D9C" w:rsidRPr="00363D9C" w:rsidRDefault="00CD4480" w:rsidP="00363D9C">
      <w:pPr>
        <w:pStyle w:val="ad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Р</w:t>
      </w:r>
      <w:r w:rsidR="00363D9C" w:rsidRPr="00363D9C">
        <w:rPr>
          <w:rFonts w:ascii="PT Astra Serif" w:hAnsi="PT Astra Serif"/>
          <w:b/>
          <w:color w:val="000000"/>
          <w:sz w:val="28"/>
          <w:szCs w:val="28"/>
        </w:rPr>
        <w:t>азмер</w:t>
      </w:r>
      <w:r>
        <w:rPr>
          <w:rFonts w:ascii="PT Astra Serif" w:hAnsi="PT Astra Serif"/>
          <w:b/>
          <w:color w:val="000000"/>
          <w:sz w:val="28"/>
          <w:szCs w:val="28"/>
        </w:rPr>
        <w:t>ы</w:t>
      </w:r>
    </w:p>
    <w:p w:rsidR="00363D9C" w:rsidRPr="00363D9C" w:rsidRDefault="00363D9C" w:rsidP="00363D9C">
      <w:pPr>
        <w:pStyle w:val="ad"/>
        <w:spacing w:before="0" w:beforeAutospacing="0" w:after="0"/>
        <w:jc w:val="center"/>
        <w:rPr>
          <w:rFonts w:ascii="PT Astra Serif" w:hAnsi="PT Astra Serif"/>
          <w:b/>
          <w:sz w:val="28"/>
          <w:szCs w:val="28"/>
        </w:rPr>
      </w:pPr>
      <w:r w:rsidRPr="00363D9C">
        <w:rPr>
          <w:rFonts w:ascii="PT Astra Serif" w:hAnsi="PT Astra Serif"/>
          <w:b/>
          <w:color w:val="000000"/>
          <w:sz w:val="28"/>
          <w:szCs w:val="28"/>
        </w:rPr>
        <w:t>должностных окладов</w:t>
      </w:r>
    </w:p>
    <w:p w:rsidR="00363D9C" w:rsidRPr="00363D9C" w:rsidRDefault="00363D9C" w:rsidP="00363D9C">
      <w:pPr>
        <w:pStyle w:val="ad"/>
        <w:spacing w:before="0" w:beforeAutospacing="0" w:after="0"/>
        <w:ind w:left="663"/>
        <w:jc w:val="right"/>
        <w:rPr>
          <w:rFonts w:ascii="PT Astra Serif" w:hAnsi="PT Astra Serif"/>
          <w:sz w:val="28"/>
          <w:szCs w:val="28"/>
        </w:rPr>
      </w:pPr>
    </w:p>
    <w:tbl>
      <w:tblPr>
        <w:tblW w:w="9672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4"/>
        <w:gridCol w:w="2048"/>
      </w:tblGrid>
      <w:tr w:rsidR="00363D9C" w:rsidRPr="00363D9C" w:rsidTr="009E237A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363D9C" w:rsidRPr="00363D9C" w:rsidRDefault="00363D9C" w:rsidP="009E237A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63D9C" w:rsidRPr="00363D9C" w:rsidRDefault="00363D9C" w:rsidP="004A3930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Размер должностного оклада (руб</w:t>
            </w:r>
            <w:r w:rsidR="004A3930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.)</w:t>
            </w:r>
          </w:p>
        </w:tc>
      </w:tr>
      <w:tr w:rsidR="00363D9C" w:rsidRPr="00363D9C" w:rsidTr="00796222">
        <w:trPr>
          <w:tblCellSpacing w:w="0" w:type="dxa"/>
        </w:trPr>
        <w:tc>
          <w:tcPr>
            <w:tcW w:w="7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63D9C" w:rsidRPr="00363D9C" w:rsidRDefault="00CF0CAE" w:rsidP="00DF1BD0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23510</w:t>
            </w:r>
          </w:p>
        </w:tc>
      </w:tr>
      <w:tr w:rsidR="00363D9C" w:rsidRPr="00363D9C" w:rsidTr="003D2D0E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Первый заместитель Главы администрации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1C4057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18680</w:t>
            </w:r>
          </w:p>
        </w:tc>
      </w:tr>
      <w:tr w:rsidR="00363D9C" w:rsidRPr="00363D9C" w:rsidTr="003D2D0E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15840</w:t>
            </w:r>
          </w:p>
        </w:tc>
      </w:tr>
      <w:tr w:rsidR="00363D9C" w:rsidRPr="00363D9C" w:rsidTr="003D2D0E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Руководитель аппарата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15840</w:t>
            </w:r>
          </w:p>
        </w:tc>
      </w:tr>
      <w:tr w:rsidR="00363D9C" w:rsidRPr="00363D9C" w:rsidTr="003D2D0E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управления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14460</w:t>
            </w:r>
          </w:p>
        </w:tc>
      </w:tr>
      <w:tr w:rsidR="00363D9C" w:rsidRPr="00363D9C" w:rsidTr="00DF1BD0">
        <w:trPr>
          <w:tblCellSpacing w:w="0" w:type="dxa"/>
        </w:trPr>
        <w:tc>
          <w:tcPr>
            <w:tcW w:w="7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Председатель комитета, начальник отдела (для руководителей органов администрации, наделенных правами юридического лица)</w:t>
            </w:r>
          </w:p>
        </w:tc>
        <w:tc>
          <w:tcPr>
            <w:tcW w:w="2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12370</w:t>
            </w:r>
          </w:p>
        </w:tc>
      </w:tr>
      <w:tr w:rsidR="00363D9C" w:rsidRPr="00363D9C" w:rsidTr="00DF1BD0">
        <w:trPr>
          <w:tblCellSpacing w:w="0" w:type="dxa"/>
        </w:trPr>
        <w:tc>
          <w:tcPr>
            <w:tcW w:w="7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Заместитель председателя комитета (для заместителей руководителей органов администрации, наделённых правами юридического лица)</w:t>
            </w:r>
          </w:p>
        </w:tc>
        <w:tc>
          <w:tcPr>
            <w:tcW w:w="2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AD0C12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11920</w:t>
            </w:r>
          </w:p>
        </w:tc>
      </w:tr>
      <w:tr w:rsidR="00363D9C" w:rsidRPr="00363D9C" w:rsidTr="00DF1BD0">
        <w:trPr>
          <w:tblCellSpacing w:w="0" w:type="dxa"/>
        </w:trPr>
        <w:tc>
          <w:tcPr>
            <w:tcW w:w="7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11920</w:t>
            </w:r>
          </w:p>
        </w:tc>
      </w:tr>
      <w:tr w:rsidR="00363D9C" w:rsidRPr="00363D9C" w:rsidTr="00827B53">
        <w:trPr>
          <w:trHeight w:val="232"/>
          <w:tblCellSpacing w:w="0" w:type="dxa"/>
        </w:trPr>
        <w:tc>
          <w:tcPr>
            <w:tcW w:w="76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827B53" w:rsidP="00827B53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Инспектор К</w:t>
            </w:r>
            <w:r w:rsidR="00363D9C" w:rsidRPr="00363D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онтрольно-счетной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палаты</w:t>
            </w:r>
          </w:p>
        </w:tc>
        <w:tc>
          <w:tcPr>
            <w:tcW w:w="20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9850</w:t>
            </w:r>
          </w:p>
        </w:tc>
      </w:tr>
      <w:tr w:rsidR="00363D9C" w:rsidRPr="00363D9C" w:rsidTr="00DF1BD0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363D9C" w:rsidRPr="00363D9C" w:rsidRDefault="00363D9C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Консультант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63D9C" w:rsidRPr="00363D9C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9850</w:t>
            </w:r>
          </w:p>
        </w:tc>
      </w:tr>
      <w:tr w:rsidR="00796222" w:rsidRPr="00363D9C" w:rsidTr="00DF1BD0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96222" w:rsidRPr="00F63559" w:rsidRDefault="00796222" w:rsidP="00796222">
            <w:pPr>
              <w:pStyle w:val="ad"/>
              <w:spacing w:before="0" w:beforeAutospacing="0" w:after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Консультант-г</w:t>
            </w:r>
            <w:r w:rsidRPr="00F63559">
              <w:rPr>
                <w:rFonts w:ascii="PT Astra Serif" w:hAnsi="PT Astra Serif"/>
                <w:color w:val="000000"/>
                <w:sz w:val="28"/>
                <w:szCs w:val="28"/>
              </w:rPr>
              <w:t>лавный эколог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222" w:rsidRPr="00F63559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9850</w:t>
            </w:r>
          </w:p>
        </w:tc>
      </w:tr>
      <w:tr w:rsidR="00796222" w:rsidRPr="00363D9C" w:rsidTr="00DF1BD0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96222" w:rsidRPr="00363D9C" w:rsidRDefault="00796222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Главный специалист-эксперт 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222" w:rsidRPr="00363D9C" w:rsidRDefault="00CF0CAE" w:rsidP="00114ECB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8470</w:t>
            </w:r>
          </w:p>
        </w:tc>
      </w:tr>
      <w:tr w:rsidR="00796222" w:rsidRPr="00363D9C" w:rsidTr="00DF1BD0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96222" w:rsidRPr="00363D9C" w:rsidRDefault="00796222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222" w:rsidRPr="00363D9C" w:rsidRDefault="00BC35E2" w:rsidP="00CF0CAE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73</w:t>
            </w:r>
            <w:r w:rsidR="00CF0CAE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</w:tr>
      <w:tr w:rsidR="00796222" w:rsidRPr="00363D9C" w:rsidTr="00DF1BD0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96222" w:rsidRPr="00363D9C" w:rsidRDefault="00796222" w:rsidP="00363D9C">
            <w:pPr>
              <w:pStyle w:val="ad"/>
              <w:spacing w:before="0" w:beforeAutospacing="0" w:after="0"/>
              <w:rPr>
                <w:rFonts w:ascii="PT Astra Serif" w:hAnsi="PT Astra Serif"/>
                <w:sz w:val="28"/>
                <w:szCs w:val="28"/>
              </w:rPr>
            </w:pPr>
            <w:r w:rsidRPr="00363D9C">
              <w:rPr>
                <w:rFonts w:ascii="PT Astra Serif" w:hAnsi="PT Astra Serif"/>
                <w:color w:val="000000"/>
                <w:sz w:val="28"/>
                <w:szCs w:val="28"/>
              </w:rPr>
              <w:t>Специалист 1 разряда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222" w:rsidRPr="00363D9C" w:rsidRDefault="00CF0CAE" w:rsidP="004A2165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  <w:r w:rsidR="004A2165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796222" w:rsidRPr="00363D9C" w:rsidTr="00DF1BD0">
        <w:trPr>
          <w:tblCellSpacing w:w="0" w:type="dxa"/>
        </w:trPr>
        <w:tc>
          <w:tcPr>
            <w:tcW w:w="7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796222" w:rsidRPr="00363D9C" w:rsidRDefault="00796222" w:rsidP="00363D9C">
            <w:pPr>
              <w:pStyle w:val="ad"/>
              <w:spacing w:before="0" w:beforeAutospacing="0" w:after="0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Специалист 2 разряда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6222" w:rsidRDefault="00CF0CAE" w:rsidP="004A2165">
            <w:pPr>
              <w:pStyle w:val="ad"/>
              <w:spacing w:before="0" w:beforeAutospacing="0" w:after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59</w:t>
            </w:r>
            <w:r w:rsidR="004A2165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0</w:t>
            </w:r>
          </w:p>
        </w:tc>
      </w:tr>
    </w:tbl>
    <w:p w:rsidR="00363D9C" w:rsidRDefault="00363D9C" w:rsidP="00C21172">
      <w:pPr>
        <w:pStyle w:val="ad"/>
        <w:spacing w:before="0" w:beforeAutospacing="0" w:after="0"/>
        <w:rPr>
          <w:rFonts w:ascii="PT Astra Serif" w:hAnsi="PT Astra Serif"/>
          <w:color w:val="000000"/>
          <w:sz w:val="28"/>
          <w:szCs w:val="28"/>
        </w:rPr>
      </w:pPr>
      <w:r w:rsidRPr="00363D9C">
        <w:rPr>
          <w:rFonts w:ascii="PT Astra Serif" w:hAnsi="PT Astra Serif"/>
          <w:color w:val="000000"/>
          <w:sz w:val="28"/>
          <w:szCs w:val="28"/>
        </w:rPr>
        <w:t>»</w:t>
      </w:r>
      <w:r w:rsidR="00C87E01">
        <w:rPr>
          <w:rFonts w:ascii="PT Astra Serif" w:hAnsi="PT Astra Serif"/>
          <w:color w:val="000000"/>
          <w:sz w:val="28"/>
          <w:szCs w:val="28"/>
        </w:rPr>
        <w:t>.</w:t>
      </w:r>
    </w:p>
    <w:p w:rsidR="00545665" w:rsidRDefault="00545665" w:rsidP="00363D9C">
      <w:pPr>
        <w:widowControl/>
        <w:suppressAutoHyphens w:val="0"/>
        <w:ind w:firstLine="703"/>
        <w:jc w:val="both"/>
        <w:rPr>
          <w:rFonts w:ascii="PT Astra Serif" w:eastAsia="Times New Roman" w:hAnsi="PT Astra Serif"/>
          <w:color w:val="000000"/>
          <w:kern w:val="0"/>
          <w:sz w:val="28"/>
          <w:szCs w:val="28"/>
        </w:rPr>
      </w:pP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2. </w:t>
      </w:r>
      <w:proofErr w:type="gramStart"/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Установить, что н</w:t>
      </w:r>
      <w:r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астоящее решение 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вступает в силу на следующий день после его </w:t>
      </w:r>
      <w:r w:rsidRPr="008D2E2C">
        <w:rPr>
          <w:rFonts w:ascii="PT Astra Serif" w:hAnsi="PT Astra Serif"/>
          <w:sz w:val="28"/>
          <w:szCs w:val="28"/>
        </w:rPr>
        <w:t>официально</w:t>
      </w:r>
      <w:r>
        <w:rPr>
          <w:rFonts w:ascii="PT Astra Serif" w:hAnsi="PT Astra Serif"/>
          <w:sz w:val="28"/>
          <w:szCs w:val="28"/>
        </w:rPr>
        <w:t>го</w:t>
      </w:r>
      <w:r w:rsidRPr="008D2E2C">
        <w:rPr>
          <w:rFonts w:ascii="PT Astra Serif" w:hAnsi="PT Astra Serif"/>
          <w:sz w:val="28"/>
          <w:szCs w:val="28"/>
        </w:rPr>
        <w:t xml:space="preserve"> опубликовани</w:t>
      </w:r>
      <w:r>
        <w:rPr>
          <w:rFonts w:ascii="PT Astra Serif" w:hAnsi="PT Astra Serif"/>
          <w:sz w:val="28"/>
          <w:szCs w:val="28"/>
        </w:rPr>
        <w:t>я</w:t>
      </w:r>
      <w:r w:rsidRPr="008D2E2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и </w:t>
      </w:r>
      <w:r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>размещени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я</w:t>
      </w:r>
      <w:r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в официальном сетевом издании муниципального образования «</w:t>
      </w:r>
      <w:proofErr w:type="spellStart"/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Мелекесский</w:t>
      </w:r>
      <w:proofErr w:type="spellEnd"/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район» Ульяновской области</w:t>
      </w:r>
      <w:r w:rsidR="002A296C" w:rsidRPr="002A296C">
        <w:t xml:space="preserve"> </w:t>
      </w:r>
      <w:r w:rsidR="002A296C">
        <w:t>(</w:t>
      </w:r>
      <w:r w:rsidR="002A296C">
        <w:rPr>
          <w:rFonts w:ascii="PT Astra Serif" w:eastAsia="Times New Roman" w:hAnsi="PT Astra Serif"/>
          <w:color w:val="000000"/>
          <w:kern w:val="0"/>
          <w:sz w:val="28"/>
          <w:szCs w:val="28"/>
        </w:rPr>
        <w:t>https://melekess-pressa.ru)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, а также </w:t>
      </w:r>
      <w:r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>Мелекесский</w:t>
      </w:r>
      <w:proofErr w:type="spellEnd"/>
      <w:r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район» Ульяновской области в информационно-телекоммуникационной сети Интернет</w:t>
      </w:r>
      <w:r w:rsidR="002A296C" w:rsidRPr="002A296C">
        <w:t xml:space="preserve"> </w:t>
      </w:r>
      <w:r w:rsidR="002A296C">
        <w:t>(</w:t>
      </w:r>
      <w:r w:rsidR="002A296C" w:rsidRPr="002A296C">
        <w:rPr>
          <w:rFonts w:ascii="PT Astra Serif" w:eastAsia="Times New Roman" w:hAnsi="PT Astra Serif"/>
          <w:color w:val="000000"/>
          <w:kern w:val="0"/>
          <w:sz w:val="28"/>
          <w:szCs w:val="28"/>
        </w:rPr>
        <w:t>http://adm-melekess.ru</w:t>
      </w:r>
      <w:r w:rsidR="002A296C">
        <w:rPr>
          <w:rFonts w:ascii="PT Astra Serif" w:eastAsia="Times New Roman" w:hAnsi="PT Astra Serif"/>
          <w:color w:val="000000"/>
          <w:kern w:val="0"/>
          <w:sz w:val="28"/>
          <w:szCs w:val="28"/>
        </w:rPr>
        <w:t>)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, за исключением пунктов 1.2.1, 1.5 и 1.6</w:t>
      </w:r>
      <w:r w:rsidR="007B283D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</w:t>
      </w:r>
      <w:proofErr w:type="gramEnd"/>
    </w:p>
    <w:p w:rsidR="00951C5D" w:rsidRPr="00363D9C" w:rsidRDefault="00545665" w:rsidP="00363D9C">
      <w:pPr>
        <w:widowControl/>
        <w:suppressAutoHyphens w:val="0"/>
        <w:ind w:firstLine="703"/>
        <w:jc w:val="both"/>
        <w:rPr>
          <w:rFonts w:ascii="PT Astra Serif" w:eastAsia="Times New Roman" w:hAnsi="PT Astra Serif"/>
          <w:color w:val="000000"/>
          <w:kern w:val="0"/>
          <w:sz w:val="28"/>
          <w:szCs w:val="28"/>
        </w:rPr>
      </w:pP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3. </w:t>
      </w:r>
      <w:r w:rsidR="00CF0CAE">
        <w:rPr>
          <w:rFonts w:ascii="PT Astra Serif" w:eastAsia="Times New Roman" w:hAnsi="PT Astra Serif"/>
          <w:color w:val="000000"/>
          <w:kern w:val="0"/>
          <w:sz w:val="28"/>
          <w:szCs w:val="28"/>
        </w:rPr>
        <w:t>Установить, что</w:t>
      </w:r>
      <w:r w:rsidR="00C87E01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пункты 1.2.1, 1.5 и 1.6 </w:t>
      </w:r>
      <w:r w:rsidR="00C87E01">
        <w:rPr>
          <w:rFonts w:ascii="PT Astra Serif" w:eastAsia="Times New Roman" w:hAnsi="PT Astra Serif"/>
          <w:color w:val="000000"/>
          <w:kern w:val="0"/>
          <w:sz w:val="28"/>
          <w:szCs w:val="28"/>
        </w:rPr>
        <w:t>н</w:t>
      </w:r>
      <w:r w:rsidR="00951C5D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>астояще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го</w:t>
      </w:r>
      <w:r w:rsidR="00951C5D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решени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я</w:t>
      </w:r>
      <w:r w:rsidR="00951C5D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вступа</w:t>
      </w: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ю</w:t>
      </w:r>
      <w:r w:rsidR="00951C5D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т в силу </w:t>
      </w:r>
      <w:r w:rsidR="00555143">
        <w:rPr>
          <w:rFonts w:ascii="PT Astra Serif" w:eastAsia="Times New Roman" w:hAnsi="PT Astra Serif"/>
          <w:color w:val="000000"/>
          <w:kern w:val="0"/>
          <w:sz w:val="28"/>
          <w:szCs w:val="28"/>
        </w:rPr>
        <w:t>с 01.</w:t>
      </w:r>
      <w:r w:rsidR="00CF0CAE">
        <w:rPr>
          <w:rFonts w:ascii="PT Astra Serif" w:eastAsia="Times New Roman" w:hAnsi="PT Astra Serif"/>
          <w:color w:val="000000"/>
          <w:kern w:val="0"/>
          <w:sz w:val="28"/>
          <w:szCs w:val="28"/>
        </w:rPr>
        <w:t>10</w:t>
      </w:r>
      <w:r w:rsidR="00555143">
        <w:rPr>
          <w:rFonts w:ascii="PT Astra Serif" w:eastAsia="Times New Roman" w:hAnsi="PT Astra Serif"/>
          <w:color w:val="000000"/>
          <w:kern w:val="0"/>
          <w:sz w:val="28"/>
          <w:szCs w:val="28"/>
        </w:rPr>
        <w:t>.202</w:t>
      </w:r>
      <w:r w:rsidR="00CF0CAE">
        <w:rPr>
          <w:rFonts w:ascii="PT Astra Serif" w:eastAsia="Times New Roman" w:hAnsi="PT Astra Serif"/>
          <w:color w:val="000000"/>
          <w:kern w:val="0"/>
          <w:sz w:val="28"/>
          <w:szCs w:val="28"/>
        </w:rPr>
        <w:t>2</w:t>
      </w:r>
      <w:r w:rsidR="00363D9C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>.</w:t>
      </w:r>
    </w:p>
    <w:p w:rsidR="005F4C50" w:rsidRPr="00363D9C" w:rsidRDefault="00545665" w:rsidP="00363D9C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</w:rPr>
      </w:pP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4</w:t>
      </w:r>
      <w:r w:rsidR="00363D9C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>. Н</w:t>
      </w:r>
      <w:r w:rsidR="005F4C50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астоящее решение подлежит </w:t>
      </w:r>
      <w:r w:rsidR="00B66585" w:rsidRPr="008D2E2C">
        <w:rPr>
          <w:rFonts w:ascii="PT Astra Serif" w:hAnsi="PT Astra Serif"/>
          <w:sz w:val="28"/>
          <w:szCs w:val="28"/>
        </w:rPr>
        <w:t xml:space="preserve">официальному опубликованию </w:t>
      </w:r>
      <w:r w:rsidR="00B66585">
        <w:rPr>
          <w:rFonts w:ascii="PT Astra Serif" w:hAnsi="PT Astra Serif"/>
          <w:sz w:val="28"/>
          <w:szCs w:val="28"/>
        </w:rPr>
        <w:t xml:space="preserve"> и </w:t>
      </w:r>
      <w:r w:rsidR="005F4C50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размещению </w:t>
      </w:r>
      <w:r w:rsidR="00827C7C">
        <w:rPr>
          <w:rFonts w:ascii="PT Astra Serif" w:eastAsia="Times New Roman" w:hAnsi="PT Astra Serif"/>
          <w:color w:val="000000"/>
          <w:kern w:val="0"/>
          <w:sz w:val="28"/>
          <w:szCs w:val="28"/>
        </w:rPr>
        <w:t>в официальном сетевом издании муниципального образования «</w:t>
      </w:r>
      <w:proofErr w:type="spellStart"/>
      <w:r w:rsidR="00827C7C">
        <w:rPr>
          <w:rFonts w:ascii="PT Astra Serif" w:eastAsia="Times New Roman" w:hAnsi="PT Astra Serif"/>
          <w:color w:val="000000"/>
          <w:kern w:val="0"/>
          <w:sz w:val="28"/>
          <w:szCs w:val="28"/>
        </w:rPr>
        <w:t>Мелекесский</w:t>
      </w:r>
      <w:proofErr w:type="spellEnd"/>
      <w:r w:rsidR="00827C7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район» Ульяновской области</w:t>
      </w:r>
      <w:r w:rsidR="003D118C">
        <w:rPr>
          <w:rFonts w:ascii="PT Astra Serif" w:eastAsia="Times New Roman" w:hAnsi="PT Astra Serif"/>
          <w:color w:val="000000"/>
          <w:kern w:val="0"/>
          <w:sz w:val="28"/>
          <w:szCs w:val="28"/>
        </w:rPr>
        <w:t>, а также</w:t>
      </w:r>
      <w:r w:rsidR="00827C7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</w:t>
      </w:r>
      <w:r w:rsidR="005F4C50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на официальном сайте </w:t>
      </w:r>
      <w:r w:rsidR="00363D9C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администрации </w:t>
      </w:r>
      <w:r w:rsidR="005F4C50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>муниципального образования «</w:t>
      </w:r>
      <w:proofErr w:type="spellStart"/>
      <w:r w:rsidR="005F4C50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>Мелекесский</w:t>
      </w:r>
      <w:proofErr w:type="spellEnd"/>
      <w:r w:rsidR="005F4C50" w:rsidRPr="00363D9C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 район» Ульяновской области в информационно-телекоммуникационной сети Интернет. </w:t>
      </w:r>
    </w:p>
    <w:p w:rsidR="005F4C50" w:rsidRPr="00555143" w:rsidRDefault="00545665" w:rsidP="00555143">
      <w:pPr>
        <w:widowControl/>
        <w:suppressAutoHyphens w:val="0"/>
        <w:ind w:firstLine="709"/>
        <w:jc w:val="both"/>
        <w:rPr>
          <w:rFonts w:ascii="PT Astra Serif" w:eastAsia="Times New Roman" w:hAnsi="PT Astra Serif"/>
          <w:kern w:val="0"/>
          <w:sz w:val="28"/>
          <w:szCs w:val="28"/>
        </w:rPr>
      </w:pPr>
      <w:r>
        <w:rPr>
          <w:rFonts w:ascii="PT Astra Serif" w:eastAsia="Times New Roman" w:hAnsi="PT Astra Serif"/>
          <w:color w:val="000000"/>
          <w:kern w:val="0"/>
          <w:sz w:val="28"/>
          <w:szCs w:val="28"/>
        </w:rPr>
        <w:t>5</w:t>
      </w:r>
      <w:r w:rsidR="00555143">
        <w:rPr>
          <w:rFonts w:ascii="PT Astra Serif" w:eastAsia="Times New Roman" w:hAnsi="PT Astra Serif"/>
          <w:color w:val="000000"/>
          <w:kern w:val="0"/>
          <w:sz w:val="28"/>
          <w:szCs w:val="28"/>
        </w:rPr>
        <w:t xml:space="preserve">. </w:t>
      </w:r>
      <w:r w:rsidR="005F4C50" w:rsidRPr="00555143">
        <w:rPr>
          <w:rFonts w:ascii="PT Astra Serif" w:eastAsia="Times New Roman" w:hAnsi="PT Astra Serif"/>
          <w:color w:val="000000"/>
          <w:kern w:val="0"/>
          <w:sz w:val="28"/>
          <w:szCs w:val="28"/>
        </w:rPr>
        <w:t>Контроль исполнения настоящего решения возложить на постоянную комиссию по социальной и молодёжной политике, по вопросам развития местного самоуправления (</w:t>
      </w:r>
      <w:proofErr w:type="spellStart"/>
      <w:r w:rsidR="005F4C50" w:rsidRPr="00555143">
        <w:rPr>
          <w:rFonts w:ascii="PT Astra Serif" w:eastAsia="Times New Roman" w:hAnsi="PT Astra Serif"/>
          <w:color w:val="000000"/>
          <w:kern w:val="0"/>
          <w:sz w:val="28"/>
          <w:szCs w:val="28"/>
        </w:rPr>
        <w:t>К.В.Мороз</w:t>
      </w:r>
      <w:proofErr w:type="spellEnd"/>
      <w:r w:rsidR="005F4C50" w:rsidRPr="00555143">
        <w:rPr>
          <w:rFonts w:ascii="PT Astra Serif" w:eastAsia="Times New Roman" w:hAnsi="PT Astra Serif"/>
          <w:color w:val="000000"/>
          <w:kern w:val="0"/>
          <w:sz w:val="28"/>
          <w:szCs w:val="28"/>
        </w:rPr>
        <w:t>).</w:t>
      </w:r>
    </w:p>
    <w:p w:rsidR="005622A6" w:rsidRPr="00363D9C" w:rsidRDefault="005622A6" w:rsidP="00363D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F4C50" w:rsidRDefault="005F4C50" w:rsidP="00363D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427844" w:rsidRPr="00363D9C" w:rsidRDefault="00427844" w:rsidP="00363D9C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622A6" w:rsidRPr="00363D9C" w:rsidRDefault="005622A6" w:rsidP="00DF1BD0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«</w:t>
      </w:r>
      <w:proofErr w:type="spellStart"/>
      <w:r w:rsidRPr="00363D9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363D9C">
        <w:rPr>
          <w:rFonts w:ascii="PT Astra Serif" w:hAnsi="PT Astra Serif"/>
          <w:sz w:val="28"/>
          <w:szCs w:val="28"/>
        </w:rPr>
        <w:t xml:space="preserve"> район»                                                                        </w:t>
      </w:r>
      <w:proofErr w:type="spellStart"/>
      <w:r w:rsidR="005F4C50" w:rsidRPr="00363D9C">
        <w:rPr>
          <w:rFonts w:ascii="PT Astra Serif" w:hAnsi="PT Astra Serif"/>
          <w:color w:val="000000"/>
          <w:sz w:val="28"/>
          <w:szCs w:val="28"/>
        </w:rPr>
        <w:t>О.В.Мартынова</w:t>
      </w:r>
      <w:proofErr w:type="spellEnd"/>
    </w:p>
    <w:p w:rsidR="005622A6" w:rsidRPr="00363D9C" w:rsidRDefault="005622A6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sectPr w:rsidR="005622A6" w:rsidRPr="00363D9C" w:rsidSect="004A5170">
      <w:pgSz w:w="11905" w:h="16837"/>
      <w:pgMar w:top="709" w:right="70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B3"/>
    <w:rsid w:val="000868A5"/>
    <w:rsid w:val="000C348C"/>
    <w:rsid w:val="000C42D8"/>
    <w:rsid w:val="000D1878"/>
    <w:rsid w:val="001039F7"/>
    <w:rsid w:val="00114ECB"/>
    <w:rsid w:val="00132732"/>
    <w:rsid w:val="00144335"/>
    <w:rsid w:val="00180E84"/>
    <w:rsid w:val="00185AD8"/>
    <w:rsid w:val="0019695F"/>
    <w:rsid w:val="00196A0A"/>
    <w:rsid w:val="001A31C5"/>
    <w:rsid w:val="001B2D87"/>
    <w:rsid w:val="001C252F"/>
    <w:rsid w:val="001C4057"/>
    <w:rsid w:val="001F080A"/>
    <w:rsid w:val="00224A86"/>
    <w:rsid w:val="00233B3C"/>
    <w:rsid w:val="002504F3"/>
    <w:rsid w:val="0028494D"/>
    <w:rsid w:val="00295EDE"/>
    <w:rsid w:val="002A1A6C"/>
    <w:rsid w:val="002A296C"/>
    <w:rsid w:val="002A34ED"/>
    <w:rsid w:val="002B326C"/>
    <w:rsid w:val="002B4800"/>
    <w:rsid w:val="002E4915"/>
    <w:rsid w:val="002F510C"/>
    <w:rsid w:val="002F60DD"/>
    <w:rsid w:val="002F7911"/>
    <w:rsid w:val="003000E0"/>
    <w:rsid w:val="00302818"/>
    <w:rsid w:val="00330015"/>
    <w:rsid w:val="00334EA0"/>
    <w:rsid w:val="0036106A"/>
    <w:rsid w:val="00363D9C"/>
    <w:rsid w:val="00365D3B"/>
    <w:rsid w:val="0038141B"/>
    <w:rsid w:val="00383C7B"/>
    <w:rsid w:val="00387B3F"/>
    <w:rsid w:val="0039222F"/>
    <w:rsid w:val="003B0594"/>
    <w:rsid w:val="003B3046"/>
    <w:rsid w:val="003C2254"/>
    <w:rsid w:val="003C5E5E"/>
    <w:rsid w:val="003C7B5F"/>
    <w:rsid w:val="003D118C"/>
    <w:rsid w:val="003D216B"/>
    <w:rsid w:val="003D2D0E"/>
    <w:rsid w:val="003F1D0D"/>
    <w:rsid w:val="00414404"/>
    <w:rsid w:val="00417B55"/>
    <w:rsid w:val="00427844"/>
    <w:rsid w:val="00433665"/>
    <w:rsid w:val="004404D2"/>
    <w:rsid w:val="00442B98"/>
    <w:rsid w:val="00444DDB"/>
    <w:rsid w:val="00456701"/>
    <w:rsid w:val="00457FCF"/>
    <w:rsid w:val="00481EF4"/>
    <w:rsid w:val="004A2165"/>
    <w:rsid w:val="004A3738"/>
    <w:rsid w:val="004A3930"/>
    <w:rsid w:val="004A5170"/>
    <w:rsid w:val="004B0429"/>
    <w:rsid w:val="004B05C2"/>
    <w:rsid w:val="004C121B"/>
    <w:rsid w:val="004F3C31"/>
    <w:rsid w:val="005413E0"/>
    <w:rsid w:val="00543376"/>
    <w:rsid w:val="00545665"/>
    <w:rsid w:val="00555143"/>
    <w:rsid w:val="005622A6"/>
    <w:rsid w:val="00575650"/>
    <w:rsid w:val="005766E3"/>
    <w:rsid w:val="0058317B"/>
    <w:rsid w:val="00586085"/>
    <w:rsid w:val="00587E41"/>
    <w:rsid w:val="005C4097"/>
    <w:rsid w:val="005D0809"/>
    <w:rsid w:val="005F4C50"/>
    <w:rsid w:val="00601DB3"/>
    <w:rsid w:val="00610DA2"/>
    <w:rsid w:val="006126C0"/>
    <w:rsid w:val="0063055B"/>
    <w:rsid w:val="00637278"/>
    <w:rsid w:val="0065507B"/>
    <w:rsid w:val="006666DF"/>
    <w:rsid w:val="006A64E1"/>
    <w:rsid w:val="006B648C"/>
    <w:rsid w:val="006B7254"/>
    <w:rsid w:val="006D7D39"/>
    <w:rsid w:val="006E090C"/>
    <w:rsid w:val="007002F0"/>
    <w:rsid w:val="007157CB"/>
    <w:rsid w:val="007654DE"/>
    <w:rsid w:val="00796222"/>
    <w:rsid w:val="007A021A"/>
    <w:rsid w:val="007A590F"/>
    <w:rsid w:val="007B283D"/>
    <w:rsid w:val="007E6C3E"/>
    <w:rsid w:val="00803A84"/>
    <w:rsid w:val="00805680"/>
    <w:rsid w:val="00810B78"/>
    <w:rsid w:val="008220FA"/>
    <w:rsid w:val="00823E18"/>
    <w:rsid w:val="00827B53"/>
    <w:rsid w:val="00827C7C"/>
    <w:rsid w:val="00827CCB"/>
    <w:rsid w:val="00857EF3"/>
    <w:rsid w:val="0087217F"/>
    <w:rsid w:val="00880030"/>
    <w:rsid w:val="00882239"/>
    <w:rsid w:val="00884ADE"/>
    <w:rsid w:val="00887936"/>
    <w:rsid w:val="00895BB4"/>
    <w:rsid w:val="00897634"/>
    <w:rsid w:val="008B3C74"/>
    <w:rsid w:val="008D5A3D"/>
    <w:rsid w:val="0090484A"/>
    <w:rsid w:val="009211B8"/>
    <w:rsid w:val="00951C5D"/>
    <w:rsid w:val="00955E5D"/>
    <w:rsid w:val="00962F1C"/>
    <w:rsid w:val="00964FF7"/>
    <w:rsid w:val="00984219"/>
    <w:rsid w:val="009B33AF"/>
    <w:rsid w:val="009C5D68"/>
    <w:rsid w:val="009C7812"/>
    <w:rsid w:val="009D528E"/>
    <w:rsid w:val="009E237A"/>
    <w:rsid w:val="009F088E"/>
    <w:rsid w:val="00A150F5"/>
    <w:rsid w:val="00A227D2"/>
    <w:rsid w:val="00A711DD"/>
    <w:rsid w:val="00AB1707"/>
    <w:rsid w:val="00AD0C12"/>
    <w:rsid w:val="00AD0DCE"/>
    <w:rsid w:val="00AD26BA"/>
    <w:rsid w:val="00B0111C"/>
    <w:rsid w:val="00B21426"/>
    <w:rsid w:val="00B45301"/>
    <w:rsid w:val="00B63A5D"/>
    <w:rsid w:val="00B66585"/>
    <w:rsid w:val="00B87CC5"/>
    <w:rsid w:val="00B94F0D"/>
    <w:rsid w:val="00B95C9E"/>
    <w:rsid w:val="00BB25B6"/>
    <w:rsid w:val="00BB7DBF"/>
    <w:rsid w:val="00BC325F"/>
    <w:rsid w:val="00BC35E2"/>
    <w:rsid w:val="00BC42FE"/>
    <w:rsid w:val="00BD285D"/>
    <w:rsid w:val="00BE1699"/>
    <w:rsid w:val="00BE4781"/>
    <w:rsid w:val="00BF4822"/>
    <w:rsid w:val="00C10CF8"/>
    <w:rsid w:val="00C21172"/>
    <w:rsid w:val="00C36A81"/>
    <w:rsid w:val="00C449EF"/>
    <w:rsid w:val="00C51A30"/>
    <w:rsid w:val="00C52E54"/>
    <w:rsid w:val="00C87E01"/>
    <w:rsid w:val="00CA33D2"/>
    <w:rsid w:val="00CA6C0D"/>
    <w:rsid w:val="00CD4480"/>
    <w:rsid w:val="00CF0CAE"/>
    <w:rsid w:val="00CF2132"/>
    <w:rsid w:val="00D44089"/>
    <w:rsid w:val="00D447BE"/>
    <w:rsid w:val="00D55887"/>
    <w:rsid w:val="00D55FCA"/>
    <w:rsid w:val="00D90287"/>
    <w:rsid w:val="00D9090D"/>
    <w:rsid w:val="00DA5AF1"/>
    <w:rsid w:val="00DA5BC0"/>
    <w:rsid w:val="00DA7864"/>
    <w:rsid w:val="00DC538C"/>
    <w:rsid w:val="00DF1BD0"/>
    <w:rsid w:val="00E00FB1"/>
    <w:rsid w:val="00E07464"/>
    <w:rsid w:val="00E123B7"/>
    <w:rsid w:val="00E13DBA"/>
    <w:rsid w:val="00E25F57"/>
    <w:rsid w:val="00E3212B"/>
    <w:rsid w:val="00E4013F"/>
    <w:rsid w:val="00E53269"/>
    <w:rsid w:val="00E57DE2"/>
    <w:rsid w:val="00E60517"/>
    <w:rsid w:val="00E652ED"/>
    <w:rsid w:val="00E920F9"/>
    <w:rsid w:val="00EA4900"/>
    <w:rsid w:val="00EC5821"/>
    <w:rsid w:val="00EF7A2F"/>
    <w:rsid w:val="00F118AA"/>
    <w:rsid w:val="00F25220"/>
    <w:rsid w:val="00F46AA2"/>
    <w:rsid w:val="00F52579"/>
    <w:rsid w:val="00F63559"/>
    <w:rsid w:val="00F67D90"/>
    <w:rsid w:val="00FA2E98"/>
    <w:rsid w:val="00FB2372"/>
    <w:rsid w:val="00FB6338"/>
    <w:rsid w:val="00FD0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AC13-CE54-4DBA-B846-6AB6F6A78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6938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16</cp:revision>
  <cp:lastPrinted>2022-10-03T06:26:00Z</cp:lastPrinted>
  <dcterms:created xsi:type="dcterms:W3CDTF">2022-09-27T07:31:00Z</dcterms:created>
  <dcterms:modified xsi:type="dcterms:W3CDTF">2022-10-03T06:27:00Z</dcterms:modified>
</cp:coreProperties>
</file>